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598" w:rsidRPr="003B56C4" w:rsidRDefault="007D02EE" w:rsidP="00EA6AEC">
      <w:pPr>
        <w:jc w:val="center"/>
        <w:rPr>
          <w:rFonts w:ascii="Times New Roman" w:hAnsi="Times New Roman" w:cs="Times New Roman"/>
          <w:b/>
          <w:sz w:val="28"/>
          <w:szCs w:val="28"/>
        </w:rPr>
      </w:pPr>
      <w:r>
        <w:rPr>
          <w:rFonts w:ascii="Times New Roman" w:hAnsi="Times New Roman" w:cs="Times New Roman"/>
          <w:b/>
          <w:sz w:val="28"/>
          <w:szCs w:val="28"/>
        </w:rPr>
        <w:t>Методические указания, к</w:t>
      </w:r>
      <w:r w:rsidR="00EA6AEC" w:rsidRPr="003B56C4">
        <w:rPr>
          <w:rFonts w:ascii="Times New Roman" w:hAnsi="Times New Roman" w:cs="Times New Roman"/>
          <w:b/>
          <w:sz w:val="28"/>
          <w:szCs w:val="28"/>
        </w:rPr>
        <w:t>ритерии оценивания оли</w:t>
      </w:r>
      <w:r>
        <w:rPr>
          <w:rFonts w:ascii="Times New Roman" w:hAnsi="Times New Roman" w:cs="Times New Roman"/>
          <w:b/>
          <w:sz w:val="28"/>
          <w:szCs w:val="28"/>
        </w:rPr>
        <w:t>мпиады по английскому языку 2021-2022</w:t>
      </w:r>
      <w:r w:rsidR="00EA6AEC" w:rsidRPr="003B56C4">
        <w:rPr>
          <w:rFonts w:ascii="Times New Roman" w:hAnsi="Times New Roman" w:cs="Times New Roman"/>
          <w:b/>
          <w:sz w:val="28"/>
          <w:szCs w:val="28"/>
        </w:rPr>
        <w:t xml:space="preserve"> (школьный этап) и подсчет баллов</w:t>
      </w:r>
    </w:p>
    <w:p w:rsidR="003B56C4" w:rsidRPr="00D43A6F" w:rsidRDefault="003B56C4" w:rsidP="003B56C4">
      <w:pPr>
        <w:pStyle w:val="a4"/>
        <w:spacing w:before="4" w:line="360" w:lineRule="auto"/>
        <w:ind w:left="102" w:right="111" w:firstLine="606"/>
        <w:jc w:val="both"/>
        <w:rPr>
          <w:lang w:val="ru-RU"/>
        </w:rPr>
      </w:pPr>
      <w:r w:rsidRPr="00D43A6F">
        <w:rPr>
          <w:lang w:val="ru-RU"/>
        </w:rPr>
        <w:t xml:space="preserve">Требования к проведению школьного этапа Всероссийской олимпиады школьников по английскому языку </w:t>
      </w:r>
      <w:r w:rsidR="008147CE" w:rsidRPr="00D43A6F">
        <w:rPr>
          <w:lang w:val="ru-RU"/>
        </w:rPr>
        <w:t>2021-2022</w:t>
      </w:r>
      <w:r w:rsidRPr="00D43A6F">
        <w:rPr>
          <w:lang w:val="ru-RU"/>
        </w:rPr>
        <w:t xml:space="preserve"> составлены с учетом </w:t>
      </w:r>
      <w:r w:rsidR="007D02EE" w:rsidRPr="00D43A6F">
        <w:rPr>
          <w:lang w:val="ru-RU"/>
        </w:rPr>
        <w:t>Протокола №</w:t>
      </w:r>
      <w:r w:rsidR="007D02EE" w:rsidRPr="00D43A6F">
        <w:rPr>
          <w:spacing w:val="-1"/>
          <w:lang w:val="ru-RU"/>
        </w:rPr>
        <w:t xml:space="preserve"> </w:t>
      </w:r>
      <w:r w:rsidR="007D02EE" w:rsidRPr="00D43A6F">
        <w:rPr>
          <w:lang w:val="ru-RU"/>
        </w:rPr>
        <w:t>1/21от</w:t>
      </w:r>
      <w:r w:rsidR="007D02EE" w:rsidRPr="00D43A6F">
        <w:rPr>
          <w:spacing w:val="-1"/>
          <w:lang w:val="ru-RU"/>
        </w:rPr>
        <w:t xml:space="preserve"> </w:t>
      </w:r>
      <w:r w:rsidR="007D02EE" w:rsidRPr="00D43A6F">
        <w:rPr>
          <w:lang w:val="ru-RU"/>
        </w:rPr>
        <w:t>07.07.2021 заседания центральной предметно-методической комиссии всероссийской олимпиады школьников по английскому языку.</w:t>
      </w:r>
    </w:p>
    <w:p w:rsidR="003B56C4" w:rsidRPr="00D43A6F" w:rsidRDefault="003B56C4" w:rsidP="003B56C4">
      <w:pPr>
        <w:pStyle w:val="a4"/>
        <w:spacing w:before="6" w:line="360" w:lineRule="auto"/>
        <w:ind w:left="102" w:right="112" w:firstLine="606"/>
        <w:jc w:val="both"/>
        <w:rPr>
          <w:lang w:val="ru-RU"/>
        </w:rPr>
      </w:pPr>
      <w:r w:rsidRPr="00D43A6F">
        <w:rPr>
          <w:lang w:val="ru-RU"/>
        </w:rPr>
        <w:t>Для обеспечения комплексного характера проверки уровня коммуникативной компетенции участников рекомендуется проводить школьный этап олимпиады по английскому языку по пяти</w:t>
      </w:r>
      <w:r w:rsidRPr="00D43A6F">
        <w:rPr>
          <w:spacing w:val="-8"/>
          <w:lang w:val="ru-RU"/>
        </w:rPr>
        <w:t xml:space="preserve"> </w:t>
      </w:r>
      <w:r w:rsidRPr="00D43A6F">
        <w:rPr>
          <w:lang w:val="ru-RU"/>
        </w:rPr>
        <w:t>конкурсам:</w:t>
      </w:r>
    </w:p>
    <w:p w:rsidR="003B56C4" w:rsidRPr="00D43A6F" w:rsidRDefault="003B56C4" w:rsidP="003B56C4">
      <w:pPr>
        <w:pStyle w:val="a6"/>
        <w:numPr>
          <w:ilvl w:val="0"/>
          <w:numId w:val="1"/>
        </w:numPr>
        <w:tabs>
          <w:tab w:val="left" w:pos="953"/>
          <w:tab w:val="left" w:pos="954"/>
        </w:tabs>
        <w:spacing w:before="8"/>
        <w:ind w:firstLine="0"/>
        <w:rPr>
          <w:b/>
          <w:sz w:val="24"/>
          <w:szCs w:val="24"/>
          <w:lang w:val="ru-RU"/>
        </w:rPr>
      </w:pPr>
      <w:r w:rsidRPr="00D43A6F">
        <w:rPr>
          <w:b/>
          <w:sz w:val="24"/>
          <w:szCs w:val="24"/>
          <w:lang w:val="ru-RU"/>
        </w:rPr>
        <w:t>конкурс понимания устной речи</w:t>
      </w:r>
      <w:r w:rsidRPr="00D43A6F">
        <w:rPr>
          <w:b/>
          <w:spacing w:val="-16"/>
          <w:sz w:val="24"/>
          <w:szCs w:val="24"/>
          <w:lang w:val="ru-RU"/>
        </w:rPr>
        <w:t xml:space="preserve"> </w:t>
      </w:r>
      <w:r w:rsidRPr="00D43A6F">
        <w:rPr>
          <w:b/>
          <w:sz w:val="24"/>
          <w:szCs w:val="24"/>
          <w:lang w:val="ru-RU"/>
        </w:rPr>
        <w:t>(</w:t>
      </w:r>
      <w:r w:rsidRPr="00D43A6F">
        <w:rPr>
          <w:b/>
          <w:sz w:val="24"/>
          <w:szCs w:val="24"/>
        </w:rPr>
        <w:t>Listening</w:t>
      </w:r>
      <w:r w:rsidRPr="00D43A6F">
        <w:rPr>
          <w:b/>
          <w:sz w:val="24"/>
          <w:szCs w:val="24"/>
          <w:lang w:val="ru-RU"/>
        </w:rPr>
        <w:t>)</w:t>
      </w:r>
    </w:p>
    <w:p w:rsidR="003B56C4" w:rsidRPr="00D43A6F" w:rsidRDefault="003B56C4" w:rsidP="003B56C4">
      <w:pPr>
        <w:pStyle w:val="a6"/>
        <w:numPr>
          <w:ilvl w:val="0"/>
          <w:numId w:val="1"/>
        </w:numPr>
        <w:tabs>
          <w:tab w:val="left" w:pos="953"/>
          <w:tab w:val="left" w:pos="954"/>
        </w:tabs>
        <w:spacing w:before="138"/>
        <w:ind w:left="954"/>
        <w:rPr>
          <w:b/>
          <w:sz w:val="24"/>
          <w:szCs w:val="24"/>
          <w:lang w:val="ru-RU"/>
        </w:rPr>
      </w:pPr>
      <w:r w:rsidRPr="00D43A6F">
        <w:rPr>
          <w:b/>
          <w:sz w:val="24"/>
          <w:szCs w:val="24"/>
          <w:lang w:val="ru-RU"/>
        </w:rPr>
        <w:t>конкурс понимания письменной речи</w:t>
      </w:r>
      <w:r w:rsidRPr="00D43A6F">
        <w:rPr>
          <w:b/>
          <w:spacing w:val="-16"/>
          <w:sz w:val="24"/>
          <w:szCs w:val="24"/>
          <w:lang w:val="ru-RU"/>
        </w:rPr>
        <w:t xml:space="preserve"> </w:t>
      </w:r>
      <w:r w:rsidRPr="00D43A6F">
        <w:rPr>
          <w:b/>
          <w:sz w:val="24"/>
          <w:szCs w:val="24"/>
          <w:lang w:val="ru-RU"/>
        </w:rPr>
        <w:t>(</w:t>
      </w:r>
      <w:r w:rsidRPr="00D43A6F">
        <w:rPr>
          <w:b/>
          <w:sz w:val="24"/>
          <w:szCs w:val="24"/>
        </w:rPr>
        <w:t>Reading</w:t>
      </w:r>
      <w:r w:rsidRPr="00D43A6F">
        <w:rPr>
          <w:b/>
          <w:sz w:val="24"/>
          <w:szCs w:val="24"/>
          <w:lang w:val="ru-RU"/>
        </w:rPr>
        <w:t>)</w:t>
      </w:r>
    </w:p>
    <w:p w:rsidR="003B56C4" w:rsidRPr="00D43A6F" w:rsidRDefault="003B56C4" w:rsidP="003B56C4">
      <w:pPr>
        <w:pStyle w:val="a6"/>
        <w:numPr>
          <w:ilvl w:val="0"/>
          <w:numId w:val="1"/>
        </w:numPr>
        <w:tabs>
          <w:tab w:val="left" w:pos="953"/>
          <w:tab w:val="left" w:pos="954"/>
        </w:tabs>
        <w:spacing w:before="138"/>
        <w:ind w:left="954"/>
        <w:rPr>
          <w:b/>
          <w:sz w:val="24"/>
          <w:szCs w:val="24"/>
          <w:lang w:val="ru-RU"/>
        </w:rPr>
      </w:pPr>
      <w:r w:rsidRPr="00D43A6F">
        <w:rPr>
          <w:b/>
          <w:sz w:val="24"/>
          <w:szCs w:val="24"/>
          <w:lang w:val="ru-RU"/>
        </w:rPr>
        <w:t>лексико-грамматический тест (</w:t>
      </w:r>
      <w:r w:rsidRPr="00D43A6F">
        <w:rPr>
          <w:b/>
          <w:sz w:val="24"/>
          <w:szCs w:val="24"/>
        </w:rPr>
        <w:t>Use</w:t>
      </w:r>
      <w:r w:rsidRPr="00D43A6F">
        <w:rPr>
          <w:b/>
          <w:sz w:val="24"/>
          <w:szCs w:val="24"/>
          <w:lang w:val="ru-RU"/>
        </w:rPr>
        <w:t xml:space="preserve"> </w:t>
      </w:r>
      <w:r w:rsidRPr="00D43A6F">
        <w:rPr>
          <w:b/>
          <w:sz w:val="24"/>
          <w:szCs w:val="24"/>
        </w:rPr>
        <w:t>of</w:t>
      </w:r>
      <w:r w:rsidRPr="00D43A6F">
        <w:rPr>
          <w:b/>
          <w:spacing w:val="-13"/>
          <w:sz w:val="24"/>
          <w:szCs w:val="24"/>
          <w:lang w:val="ru-RU"/>
        </w:rPr>
        <w:t xml:space="preserve"> </w:t>
      </w:r>
      <w:r w:rsidRPr="00D43A6F">
        <w:rPr>
          <w:b/>
          <w:sz w:val="24"/>
          <w:szCs w:val="24"/>
        </w:rPr>
        <w:t>English</w:t>
      </w:r>
      <w:r w:rsidRPr="00D43A6F">
        <w:rPr>
          <w:b/>
          <w:sz w:val="24"/>
          <w:szCs w:val="24"/>
          <w:lang w:val="ru-RU"/>
        </w:rPr>
        <w:t>)</w:t>
      </w:r>
    </w:p>
    <w:p w:rsidR="003B56C4" w:rsidRPr="00D43A6F" w:rsidRDefault="003B56C4" w:rsidP="003B56C4">
      <w:pPr>
        <w:pStyle w:val="a6"/>
        <w:numPr>
          <w:ilvl w:val="0"/>
          <w:numId w:val="1"/>
        </w:numPr>
        <w:tabs>
          <w:tab w:val="left" w:pos="953"/>
          <w:tab w:val="left" w:pos="954"/>
        </w:tabs>
        <w:spacing w:before="136"/>
        <w:ind w:left="954"/>
        <w:rPr>
          <w:b/>
          <w:sz w:val="24"/>
          <w:szCs w:val="24"/>
        </w:rPr>
      </w:pPr>
      <w:proofErr w:type="spellStart"/>
      <w:r w:rsidRPr="00D43A6F">
        <w:rPr>
          <w:b/>
          <w:sz w:val="24"/>
          <w:szCs w:val="24"/>
        </w:rPr>
        <w:t>конкурс</w:t>
      </w:r>
      <w:proofErr w:type="spellEnd"/>
      <w:r w:rsidRPr="00D43A6F">
        <w:rPr>
          <w:b/>
          <w:sz w:val="24"/>
          <w:szCs w:val="24"/>
        </w:rPr>
        <w:t xml:space="preserve"> </w:t>
      </w:r>
      <w:proofErr w:type="spellStart"/>
      <w:r w:rsidRPr="00D43A6F">
        <w:rPr>
          <w:b/>
          <w:sz w:val="24"/>
          <w:szCs w:val="24"/>
        </w:rPr>
        <w:t>письменной</w:t>
      </w:r>
      <w:proofErr w:type="spellEnd"/>
      <w:r w:rsidRPr="00D43A6F">
        <w:rPr>
          <w:b/>
          <w:sz w:val="24"/>
          <w:szCs w:val="24"/>
        </w:rPr>
        <w:t xml:space="preserve"> </w:t>
      </w:r>
      <w:proofErr w:type="spellStart"/>
      <w:r w:rsidRPr="00D43A6F">
        <w:rPr>
          <w:b/>
          <w:sz w:val="24"/>
          <w:szCs w:val="24"/>
        </w:rPr>
        <w:t>речи</w:t>
      </w:r>
      <w:proofErr w:type="spellEnd"/>
      <w:r w:rsidRPr="00D43A6F">
        <w:rPr>
          <w:b/>
          <w:spacing w:val="-10"/>
          <w:sz w:val="24"/>
          <w:szCs w:val="24"/>
        </w:rPr>
        <w:t xml:space="preserve"> </w:t>
      </w:r>
      <w:r w:rsidRPr="00D43A6F">
        <w:rPr>
          <w:b/>
          <w:sz w:val="24"/>
          <w:szCs w:val="24"/>
        </w:rPr>
        <w:t>(Writing)</w:t>
      </w:r>
    </w:p>
    <w:p w:rsidR="00173426" w:rsidRPr="00D43A6F" w:rsidRDefault="003B56C4" w:rsidP="00173426">
      <w:pPr>
        <w:pStyle w:val="a6"/>
        <w:numPr>
          <w:ilvl w:val="0"/>
          <w:numId w:val="1"/>
        </w:numPr>
        <w:tabs>
          <w:tab w:val="left" w:pos="953"/>
          <w:tab w:val="left" w:pos="954"/>
        </w:tabs>
        <w:spacing w:before="136"/>
        <w:ind w:left="954"/>
        <w:rPr>
          <w:b/>
          <w:sz w:val="24"/>
          <w:szCs w:val="24"/>
        </w:rPr>
      </w:pPr>
      <w:r w:rsidRPr="00D43A6F">
        <w:rPr>
          <w:b/>
          <w:sz w:val="24"/>
          <w:szCs w:val="24"/>
          <w:lang w:val="ru-RU"/>
        </w:rPr>
        <w:t>конкурс устной речи (</w:t>
      </w:r>
      <w:r w:rsidRPr="00D43A6F">
        <w:rPr>
          <w:b/>
          <w:sz w:val="24"/>
          <w:szCs w:val="24"/>
        </w:rPr>
        <w:t>Speaking</w:t>
      </w:r>
      <w:r w:rsidRPr="00D43A6F">
        <w:rPr>
          <w:b/>
          <w:sz w:val="24"/>
          <w:szCs w:val="24"/>
          <w:lang w:val="ru-RU"/>
        </w:rPr>
        <w:t>).</w:t>
      </w:r>
    </w:p>
    <w:p w:rsidR="00173426" w:rsidRPr="00D43A6F" w:rsidRDefault="004266F0" w:rsidP="004266F0">
      <w:pPr>
        <w:tabs>
          <w:tab w:val="left" w:pos="953"/>
          <w:tab w:val="left" w:pos="954"/>
        </w:tabs>
        <w:spacing w:before="136"/>
        <w:ind w:left="102"/>
        <w:jc w:val="both"/>
        <w:rPr>
          <w:rFonts w:ascii="Times New Roman" w:hAnsi="Times New Roman" w:cs="Times New Roman"/>
          <w:b/>
          <w:sz w:val="24"/>
          <w:szCs w:val="24"/>
        </w:rPr>
      </w:pPr>
      <w:r w:rsidRPr="00D43A6F">
        <w:rPr>
          <w:sz w:val="24"/>
          <w:szCs w:val="24"/>
          <w:lang w:val="en-US"/>
        </w:rPr>
        <w:tab/>
      </w:r>
      <w:r w:rsidR="007D02EE" w:rsidRPr="00D43A6F">
        <w:rPr>
          <w:rFonts w:ascii="Times New Roman" w:hAnsi="Times New Roman" w:cs="Times New Roman"/>
          <w:sz w:val="24"/>
          <w:szCs w:val="24"/>
        </w:rPr>
        <w:t>Первые</w:t>
      </w:r>
      <w:r w:rsidR="007D02EE" w:rsidRPr="00D43A6F">
        <w:rPr>
          <w:rFonts w:ascii="Times New Roman" w:hAnsi="Times New Roman" w:cs="Times New Roman"/>
          <w:sz w:val="24"/>
          <w:szCs w:val="24"/>
          <w:lang w:val="en-US"/>
        </w:rPr>
        <w:t xml:space="preserve"> </w:t>
      </w:r>
      <w:r w:rsidR="007D02EE" w:rsidRPr="00D43A6F">
        <w:rPr>
          <w:rFonts w:ascii="Times New Roman" w:hAnsi="Times New Roman" w:cs="Times New Roman"/>
          <w:sz w:val="24"/>
          <w:szCs w:val="24"/>
        </w:rPr>
        <w:t>четыре</w:t>
      </w:r>
      <w:r w:rsidR="007D02EE" w:rsidRPr="00D43A6F">
        <w:rPr>
          <w:rFonts w:ascii="Times New Roman" w:hAnsi="Times New Roman" w:cs="Times New Roman"/>
          <w:sz w:val="24"/>
          <w:szCs w:val="24"/>
          <w:lang w:val="en-US"/>
        </w:rPr>
        <w:t xml:space="preserve"> </w:t>
      </w:r>
      <w:r w:rsidR="007D02EE" w:rsidRPr="00D43A6F">
        <w:rPr>
          <w:rFonts w:ascii="Times New Roman" w:hAnsi="Times New Roman" w:cs="Times New Roman"/>
          <w:sz w:val="24"/>
          <w:szCs w:val="24"/>
        </w:rPr>
        <w:t>конкурса</w:t>
      </w:r>
      <w:r w:rsidR="007D02EE" w:rsidRPr="00D43A6F">
        <w:rPr>
          <w:rFonts w:ascii="Times New Roman" w:hAnsi="Times New Roman" w:cs="Times New Roman"/>
          <w:sz w:val="24"/>
          <w:szCs w:val="24"/>
          <w:lang w:val="en-US"/>
        </w:rPr>
        <w:t xml:space="preserve"> (Listening, Reading, Use of</w:t>
      </w:r>
      <w:r w:rsidR="007D02EE" w:rsidRPr="00D43A6F">
        <w:rPr>
          <w:rFonts w:ascii="Times New Roman" w:hAnsi="Times New Roman" w:cs="Times New Roman"/>
          <w:spacing w:val="-13"/>
          <w:sz w:val="24"/>
          <w:szCs w:val="24"/>
          <w:lang w:val="en-US"/>
        </w:rPr>
        <w:t xml:space="preserve"> </w:t>
      </w:r>
      <w:r w:rsidR="007D02EE" w:rsidRPr="00D43A6F">
        <w:rPr>
          <w:rFonts w:ascii="Times New Roman" w:hAnsi="Times New Roman" w:cs="Times New Roman"/>
          <w:sz w:val="24"/>
          <w:szCs w:val="24"/>
          <w:lang w:val="en-US"/>
        </w:rPr>
        <w:t xml:space="preserve">English, Writing) </w:t>
      </w:r>
      <w:r w:rsidR="00173426" w:rsidRPr="00D43A6F">
        <w:rPr>
          <w:rFonts w:ascii="Times New Roman" w:hAnsi="Times New Roman" w:cs="Times New Roman"/>
          <w:sz w:val="24"/>
          <w:szCs w:val="24"/>
        </w:rPr>
        <w:t>составляют</w:t>
      </w:r>
      <w:r w:rsidR="00173426" w:rsidRPr="00D43A6F">
        <w:rPr>
          <w:rFonts w:ascii="Times New Roman" w:hAnsi="Times New Roman" w:cs="Times New Roman"/>
          <w:sz w:val="24"/>
          <w:szCs w:val="24"/>
          <w:lang w:val="en-US"/>
        </w:rPr>
        <w:t xml:space="preserve"> </w:t>
      </w:r>
      <w:r w:rsidR="00173426" w:rsidRPr="00D43A6F">
        <w:rPr>
          <w:rFonts w:ascii="Times New Roman" w:hAnsi="Times New Roman" w:cs="Times New Roman"/>
          <w:sz w:val="24"/>
          <w:szCs w:val="24"/>
        </w:rPr>
        <w:t>письменный</w:t>
      </w:r>
      <w:r w:rsidR="00173426" w:rsidRPr="00D43A6F">
        <w:rPr>
          <w:rFonts w:ascii="Times New Roman" w:hAnsi="Times New Roman" w:cs="Times New Roman"/>
          <w:sz w:val="24"/>
          <w:szCs w:val="24"/>
          <w:lang w:val="en-US"/>
        </w:rPr>
        <w:t xml:space="preserve"> </w:t>
      </w:r>
      <w:r w:rsidR="00173426" w:rsidRPr="00D43A6F">
        <w:rPr>
          <w:rFonts w:ascii="Times New Roman" w:hAnsi="Times New Roman" w:cs="Times New Roman"/>
          <w:sz w:val="24"/>
          <w:szCs w:val="24"/>
        </w:rPr>
        <w:t>тур</w:t>
      </w:r>
      <w:r w:rsidR="00173426" w:rsidRPr="00D43A6F">
        <w:rPr>
          <w:rFonts w:ascii="Times New Roman" w:hAnsi="Times New Roman" w:cs="Times New Roman"/>
          <w:sz w:val="24"/>
          <w:szCs w:val="24"/>
          <w:lang w:val="en-US"/>
        </w:rPr>
        <w:t xml:space="preserve"> </w:t>
      </w:r>
      <w:r w:rsidR="00173426" w:rsidRPr="00D43A6F">
        <w:rPr>
          <w:rFonts w:ascii="Times New Roman" w:hAnsi="Times New Roman" w:cs="Times New Roman"/>
          <w:sz w:val="24"/>
          <w:szCs w:val="24"/>
        </w:rPr>
        <w:t>олимпиады</w:t>
      </w:r>
      <w:r w:rsidR="00173426" w:rsidRPr="00D43A6F">
        <w:rPr>
          <w:rFonts w:ascii="Times New Roman" w:hAnsi="Times New Roman" w:cs="Times New Roman"/>
          <w:sz w:val="24"/>
          <w:szCs w:val="24"/>
          <w:lang w:val="en-US"/>
        </w:rPr>
        <w:t xml:space="preserve">. </w:t>
      </w:r>
      <w:r w:rsidR="00173426" w:rsidRPr="00D43A6F">
        <w:rPr>
          <w:rFonts w:ascii="Times New Roman" w:hAnsi="Times New Roman" w:cs="Times New Roman"/>
          <w:sz w:val="24"/>
          <w:szCs w:val="24"/>
        </w:rPr>
        <w:t>Конкурс устной речи (</w:t>
      </w:r>
      <w:proofErr w:type="spellStart"/>
      <w:r w:rsidR="00173426" w:rsidRPr="00D43A6F">
        <w:rPr>
          <w:rFonts w:ascii="Times New Roman" w:hAnsi="Times New Roman" w:cs="Times New Roman"/>
          <w:sz w:val="24"/>
          <w:szCs w:val="24"/>
        </w:rPr>
        <w:t>Speaking</w:t>
      </w:r>
      <w:proofErr w:type="spellEnd"/>
      <w:r w:rsidR="00173426" w:rsidRPr="00D43A6F">
        <w:rPr>
          <w:rFonts w:ascii="Times New Roman" w:hAnsi="Times New Roman" w:cs="Times New Roman"/>
          <w:sz w:val="24"/>
          <w:szCs w:val="24"/>
        </w:rPr>
        <w:t>) составляет устный тур олимпиады по английскому языку.</w:t>
      </w:r>
    </w:p>
    <w:p w:rsidR="00173426" w:rsidRPr="00D43A6F" w:rsidRDefault="00173426" w:rsidP="00173426">
      <w:pPr>
        <w:pStyle w:val="a6"/>
        <w:tabs>
          <w:tab w:val="left" w:pos="953"/>
          <w:tab w:val="left" w:pos="954"/>
        </w:tabs>
        <w:spacing w:before="8"/>
        <w:rPr>
          <w:sz w:val="24"/>
          <w:szCs w:val="24"/>
          <w:lang w:val="ru-RU"/>
        </w:rPr>
      </w:pPr>
      <w:r w:rsidRPr="00D43A6F">
        <w:rPr>
          <w:sz w:val="24"/>
          <w:szCs w:val="24"/>
          <w:lang w:val="ru-RU"/>
        </w:rPr>
        <w:tab/>
      </w:r>
      <w:r w:rsidR="003B56C4" w:rsidRPr="00D43A6F">
        <w:rPr>
          <w:sz w:val="24"/>
          <w:szCs w:val="24"/>
          <w:lang w:val="ru-RU"/>
        </w:rPr>
        <w:t>Участники олимпиады должны быть допущены до всех конкурсов (т.е. промежуточное отсеивание участников не рекомендуется).</w:t>
      </w:r>
    </w:p>
    <w:p w:rsidR="003B56C4" w:rsidRPr="00D43A6F" w:rsidRDefault="00173426" w:rsidP="00173426">
      <w:pPr>
        <w:pStyle w:val="a6"/>
        <w:tabs>
          <w:tab w:val="left" w:pos="953"/>
          <w:tab w:val="left" w:pos="954"/>
        </w:tabs>
        <w:spacing w:before="8"/>
        <w:rPr>
          <w:sz w:val="24"/>
          <w:szCs w:val="24"/>
          <w:lang w:val="ru-RU"/>
        </w:rPr>
      </w:pPr>
      <w:r w:rsidRPr="00D43A6F">
        <w:rPr>
          <w:sz w:val="24"/>
          <w:szCs w:val="24"/>
          <w:lang w:val="ru-RU"/>
        </w:rPr>
        <w:tab/>
      </w:r>
      <w:r w:rsidR="003B56C4" w:rsidRPr="00D43A6F">
        <w:rPr>
          <w:sz w:val="24"/>
          <w:szCs w:val="24"/>
          <w:lang w:val="ru-RU"/>
        </w:rPr>
        <w:t xml:space="preserve">В начале школьного этапа олимпиады каждому участнику должен быть присвоен номер участника - </w:t>
      </w:r>
      <w:r w:rsidR="003B56C4" w:rsidRPr="00D43A6F">
        <w:rPr>
          <w:sz w:val="24"/>
          <w:szCs w:val="24"/>
        </w:rPr>
        <w:t>Participant</w:t>
      </w:r>
      <w:r w:rsidR="003B56C4" w:rsidRPr="00D43A6F">
        <w:rPr>
          <w:sz w:val="24"/>
          <w:szCs w:val="24"/>
          <w:lang w:val="ru-RU"/>
        </w:rPr>
        <w:t>’</w:t>
      </w:r>
      <w:r w:rsidR="003B56C4" w:rsidRPr="00D43A6F">
        <w:rPr>
          <w:sz w:val="24"/>
          <w:szCs w:val="24"/>
        </w:rPr>
        <w:t>s</w:t>
      </w:r>
      <w:r w:rsidR="003B56C4" w:rsidRPr="00D43A6F">
        <w:rPr>
          <w:sz w:val="24"/>
          <w:szCs w:val="24"/>
          <w:lang w:val="ru-RU"/>
        </w:rPr>
        <w:t xml:space="preserve"> </w:t>
      </w:r>
      <w:r w:rsidR="003B56C4" w:rsidRPr="00D43A6F">
        <w:rPr>
          <w:sz w:val="24"/>
          <w:szCs w:val="24"/>
        </w:rPr>
        <w:t>ID</w:t>
      </w:r>
      <w:r w:rsidR="003B56C4" w:rsidRPr="00D43A6F">
        <w:rPr>
          <w:sz w:val="24"/>
          <w:szCs w:val="24"/>
          <w:lang w:val="ru-RU"/>
        </w:rPr>
        <w:t xml:space="preserve"> </w:t>
      </w:r>
      <w:r w:rsidR="003B56C4" w:rsidRPr="00D43A6F">
        <w:rPr>
          <w:sz w:val="24"/>
          <w:szCs w:val="24"/>
        </w:rPr>
        <w:t>number</w:t>
      </w:r>
      <w:r w:rsidR="007D02EE" w:rsidRPr="00D43A6F">
        <w:rPr>
          <w:sz w:val="24"/>
          <w:szCs w:val="24"/>
          <w:lang w:val="ru-RU"/>
        </w:rPr>
        <w:t xml:space="preserve">, который </w:t>
      </w:r>
      <w:proofErr w:type="gramStart"/>
      <w:r w:rsidR="007D02EE" w:rsidRPr="00D43A6F">
        <w:rPr>
          <w:sz w:val="24"/>
          <w:szCs w:val="24"/>
          <w:lang w:val="ru-RU"/>
        </w:rPr>
        <w:t xml:space="preserve">он  </w:t>
      </w:r>
      <w:r w:rsidR="003B56C4" w:rsidRPr="00D43A6F">
        <w:rPr>
          <w:sz w:val="24"/>
          <w:szCs w:val="24"/>
          <w:lang w:val="ru-RU"/>
        </w:rPr>
        <w:t>вписывает</w:t>
      </w:r>
      <w:proofErr w:type="gramEnd"/>
      <w:r w:rsidR="003B56C4" w:rsidRPr="00D43A6F">
        <w:rPr>
          <w:sz w:val="24"/>
          <w:szCs w:val="24"/>
          <w:lang w:val="ru-RU"/>
        </w:rPr>
        <w:t xml:space="preserve"> в свой бланк ответов. Таким образом, все работы будут проверяться зашифрованными.  </w:t>
      </w:r>
    </w:p>
    <w:p w:rsidR="007D02EE" w:rsidRPr="00D43A6F" w:rsidRDefault="007D02EE" w:rsidP="00D43A6F">
      <w:pPr>
        <w:tabs>
          <w:tab w:val="left" w:pos="1539"/>
        </w:tabs>
        <w:autoSpaceDE w:val="0"/>
        <w:autoSpaceDN w:val="0"/>
        <w:spacing w:before="74" w:line="384" w:lineRule="auto"/>
        <w:ind w:right="224"/>
        <w:jc w:val="both"/>
        <w:rPr>
          <w:rFonts w:ascii="Times New Roman" w:hAnsi="Times New Roman" w:cs="Times New Roman"/>
          <w:sz w:val="24"/>
          <w:szCs w:val="24"/>
        </w:rPr>
      </w:pPr>
      <w:r w:rsidRPr="00D43A6F">
        <w:rPr>
          <w:sz w:val="24"/>
          <w:szCs w:val="24"/>
        </w:rPr>
        <w:tab/>
      </w:r>
      <w:r w:rsidRPr="00D43A6F">
        <w:rPr>
          <w:rFonts w:ascii="Times New Roman" w:hAnsi="Times New Roman" w:cs="Times New Roman"/>
          <w:sz w:val="24"/>
          <w:szCs w:val="24"/>
        </w:rPr>
        <w:t>В</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связи</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с</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техническими</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сложностями,</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связанными</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с</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проведением</w:t>
      </w:r>
      <w:r w:rsidRPr="00D43A6F">
        <w:rPr>
          <w:rFonts w:ascii="Times New Roman" w:hAnsi="Times New Roman" w:cs="Times New Roman"/>
          <w:spacing w:val="60"/>
          <w:sz w:val="24"/>
          <w:szCs w:val="24"/>
        </w:rPr>
        <w:t xml:space="preserve"> </w:t>
      </w:r>
      <w:r w:rsidRPr="00D43A6F">
        <w:rPr>
          <w:rFonts w:ascii="Times New Roman" w:hAnsi="Times New Roman" w:cs="Times New Roman"/>
          <w:sz w:val="24"/>
          <w:szCs w:val="24"/>
        </w:rPr>
        <w:t>конкурса</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устной</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речи</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w:t>
      </w:r>
      <w:proofErr w:type="spellStart"/>
      <w:r w:rsidRPr="00D43A6F">
        <w:rPr>
          <w:rFonts w:ascii="Times New Roman" w:hAnsi="Times New Roman" w:cs="Times New Roman"/>
          <w:sz w:val="24"/>
          <w:szCs w:val="24"/>
        </w:rPr>
        <w:t>Speaking</w:t>
      </w:r>
      <w:proofErr w:type="spellEnd"/>
      <w:r w:rsidRPr="00D43A6F">
        <w:rPr>
          <w:rFonts w:ascii="Times New Roman" w:hAnsi="Times New Roman" w:cs="Times New Roman"/>
          <w:sz w:val="24"/>
          <w:szCs w:val="24"/>
        </w:rPr>
        <w:t>),</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и</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с</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учетом</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сложившейся</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эпидемиологической</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обстановки</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центральная</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предметно-методическая</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комиссия</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по</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английскому</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языку</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рекомендует</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не</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проводить   этот</w:t>
      </w:r>
      <w:r w:rsidRPr="00D43A6F">
        <w:rPr>
          <w:rFonts w:ascii="Times New Roman" w:hAnsi="Times New Roman" w:cs="Times New Roman"/>
          <w:spacing w:val="60"/>
          <w:sz w:val="24"/>
          <w:szCs w:val="24"/>
        </w:rPr>
        <w:t xml:space="preserve"> </w:t>
      </w:r>
      <w:r w:rsidRPr="00D43A6F">
        <w:rPr>
          <w:rFonts w:ascii="Times New Roman" w:hAnsi="Times New Roman" w:cs="Times New Roman"/>
          <w:sz w:val="24"/>
          <w:szCs w:val="24"/>
        </w:rPr>
        <w:t>конкурс</w:t>
      </w:r>
      <w:r w:rsidRPr="00D43A6F">
        <w:rPr>
          <w:rFonts w:ascii="Times New Roman" w:hAnsi="Times New Roman" w:cs="Times New Roman"/>
          <w:spacing w:val="60"/>
          <w:sz w:val="24"/>
          <w:szCs w:val="24"/>
        </w:rPr>
        <w:t xml:space="preserve"> </w:t>
      </w:r>
      <w:r w:rsidRPr="00D43A6F">
        <w:rPr>
          <w:rFonts w:ascii="Times New Roman" w:hAnsi="Times New Roman" w:cs="Times New Roman"/>
          <w:sz w:val="24"/>
          <w:szCs w:val="24"/>
        </w:rPr>
        <w:t>для   7–8</w:t>
      </w:r>
      <w:r w:rsidRPr="00D43A6F">
        <w:rPr>
          <w:rFonts w:ascii="Times New Roman" w:hAnsi="Times New Roman" w:cs="Times New Roman"/>
          <w:spacing w:val="60"/>
          <w:sz w:val="24"/>
          <w:szCs w:val="24"/>
        </w:rPr>
        <w:t xml:space="preserve"> </w:t>
      </w:r>
      <w:r w:rsidRPr="00D43A6F">
        <w:rPr>
          <w:rFonts w:ascii="Times New Roman" w:hAnsi="Times New Roman" w:cs="Times New Roman"/>
          <w:sz w:val="24"/>
          <w:szCs w:val="24"/>
        </w:rPr>
        <w:t>и   9–11</w:t>
      </w:r>
      <w:r w:rsidRPr="00D43A6F">
        <w:rPr>
          <w:rFonts w:ascii="Times New Roman" w:hAnsi="Times New Roman" w:cs="Times New Roman"/>
          <w:spacing w:val="60"/>
          <w:sz w:val="24"/>
          <w:szCs w:val="24"/>
        </w:rPr>
        <w:t xml:space="preserve"> </w:t>
      </w:r>
      <w:r w:rsidRPr="00D43A6F">
        <w:rPr>
          <w:rFonts w:ascii="Times New Roman" w:hAnsi="Times New Roman" w:cs="Times New Roman"/>
          <w:sz w:val="24"/>
          <w:szCs w:val="24"/>
        </w:rPr>
        <w:t>классов</w:t>
      </w:r>
      <w:r w:rsidRPr="00D43A6F">
        <w:rPr>
          <w:rFonts w:ascii="Times New Roman" w:hAnsi="Times New Roman" w:cs="Times New Roman"/>
          <w:spacing w:val="60"/>
          <w:sz w:val="24"/>
          <w:szCs w:val="24"/>
        </w:rPr>
        <w:t xml:space="preserve"> </w:t>
      </w:r>
      <w:r w:rsidRPr="00D43A6F">
        <w:rPr>
          <w:rFonts w:ascii="Times New Roman" w:hAnsi="Times New Roman" w:cs="Times New Roman"/>
          <w:sz w:val="24"/>
          <w:szCs w:val="24"/>
        </w:rPr>
        <w:t>на</w:t>
      </w:r>
      <w:r w:rsidRPr="00D43A6F">
        <w:rPr>
          <w:rFonts w:ascii="Times New Roman" w:hAnsi="Times New Roman" w:cs="Times New Roman"/>
          <w:spacing w:val="60"/>
          <w:sz w:val="24"/>
          <w:szCs w:val="24"/>
        </w:rPr>
        <w:t xml:space="preserve"> </w:t>
      </w:r>
      <w:r w:rsidRPr="00D43A6F">
        <w:rPr>
          <w:rFonts w:ascii="Times New Roman" w:hAnsi="Times New Roman" w:cs="Times New Roman"/>
          <w:sz w:val="24"/>
          <w:szCs w:val="24"/>
        </w:rPr>
        <w:t>школьном</w:t>
      </w:r>
      <w:r w:rsidRPr="00D43A6F">
        <w:rPr>
          <w:rFonts w:ascii="Times New Roman" w:hAnsi="Times New Roman" w:cs="Times New Roman"/>
          <w:spacing w:val="60"/>
          <w:sz w:val="24"/>
          <w:szCs w:val="24"/>
        </w:rPr>
        <w:t xml:space="preserve"> </w:t>
      </w:r>
      <w:r w:rsidRPr="00D43A6F">
        <w:rPr>
          <w:rFonts w:ascii="Times New Roman" w:hAnsi="Times New Roman" w:cs="Times New Roman"/>
          <w:sz w:val="24"/>
          <w:szCs w:val="24"/>
        </w:rPr>
        <w:t>этапе.   Однако   вопрос</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о проведении</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конкурса</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устной</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речи</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в</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рамках</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школьного</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этапа</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решает</w:t>
      </w:r>
      <w:r w:rsidRPr="00D43A6F">
        <w:rPr>
          <w:rFonts w:ascii="Times New Roman" w:hAnsi="Times New Roman" w:cs="Times New Roman"/>
          <w:spacing w:val="61"/>
          <w:sz w:val="24"/>
          <w:szCs w:val="24"/>
        </w:rPr>
        <w:t xml:space="preserve"> </w:t>
      </w:r>
      <w:r w:rsidRPr="00D43A6F">
        <w:rPr>
          <w:rFonts w:ascii="Times New Roman" w:hAnsi="Times New Roman" w:cs="Times New Roman"/>
          <w:sz w:val="24"/>
          <w:szCs w:val="24"/>
        </w:rPr>
        <w:t>организатор</w:t>
      </w:r>
      <w:r w:rsidRPr="00D43A6F">
        <w:rPr>
          <w:rFonts w:ascii="Times New Roman" w:hAnsi="Times New Roman" w:cs="Times New Roman"/>
          <w:spacing w:val="-57"/>
          <w:sz w:val="24"/>
          <w:szCs w:val="24"/>
        </w:rPr>
        <w:t xml:space="preserve"> </w:t>
      </w:r>
      <w:r w:rsidRPr="00D43A6F">
        <w:rPr>
          <w:rFonts w:ascii="Times New Roman" w:hAnsi="Times New Roman" w:cs="Times New Roman"/>
          <w:sz w:val="24"/>
          <w:szCs w:val="24"/>
        </w:rPr>
        <w:t>школьного</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этапа.</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Если</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организатор</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школьного</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этапа</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считает</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технически</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возможным</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и</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целесообразным</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проведение</w:t>
      </w:r>
      <w:r w:rsidRPr="00D43A6F">
        <w:rPr>
          <w:rFonts w:ascii="Times New Roman" w:hAnsi="Times New Roman" w:cs="Times New Roman"/>
          <w:spacing w:val="1"/>
          <w:sz w:val="24"/>
          <w:szCs w:val="24"/>
        </w:rPr>
        <w:t xml:space="preserve"> </w:t>
      </w:r>
      <w:r w:rsidRPr="00D43A6F">
        <w:rPr>
          <w:rFonts w:ascii="Times New Roman" w:hAnsi="Times New Roman" w:cs="Times New Roman"/>
          <w:sz w:val="24"/>
          <w:szCs w:val="24"/>
        </w:rPr>
        <w:t>конкурса устной речи в данном образовательном учреждении, то этот конкурс проводится. При подведении итогов школьного этапа результаты устного тура не учитываются, то есть, оцениваются результаты только письменного тура</w:t>
      </w:r>
      <w:r w:rsidR="00D43A6F">
        <w:rPr>
          <w:rFonts w:ascii="Times New Roman" w:hAnsi="Times New Roman" w:cs="Times New Roman"/>
          <w:sz w:val="24"/>
          <w:szCs w:val="24"/>
        </w:rPr>
        <w:t>.</w:t>
      </w:r>
    </w:p>
    <w:p w:rsidR="003B56C4" w:rsidRPr="00FF369E" w:rsidRDefault="003B56C4" w:rsidP="003B56C4">
      <w:pPr>
        <w:pStyle w:val="a6"/>
        <w:tabs>
          <w:tab w:val="left" w:pos="3185"/>
        </w:tabs>
        <w:spacing w:before="148"/>
        <w:ind w:left="3184"/>
        <w:jc w:val="left"/>
        <w:rPr>
          <w:b/>
          <w:sz w:val="28"/>
          <w:szCs w:val="28"/>
          <w:lang w:val="ru-RU"/>
        </w:rPr>
      </w:pPr>
      <w:r w:rsidRPr="00FF369E">
        <w:rPr>
          <w:b/>
          <w:sz w:val="28"/>
          <w:szCs w:val="28"/>
          <w:lang w:val="ru-RU"/>
        </w:rPr>
        <w:t>Продолжительность</w:t>
      </w:r>
      <w:r w:rsidRPr="00FF369E">
        <w:rPr>
          <w:b/>
          <w:spacing w:val="-9"/>
          <w:sz w:val="28"/>
          <w:szCs w:val="28"/>
          <w:lang w:val="ru-RU"/>
        </w:rPr>
        <w:t xml:space="preserve"> </w:t>
      </w:r>
      <w:r w:rsidRPr="00FF369E">
        <w:rPr>
          <w:b/>
          <w:sz w:val="28"/>
          <w:szCs w:val="28"/>
          <w:lang w:val="ru-RU"/>
        </w:rPr>
        <w:t>конкурсов</w:t>
      </w:r>
    </w:p>
    <w:p w:rsidR="003B56C4" w:rsidRPr="00FF369E" w:rsidRDefault="003B56C4" w:rsidP="003B56C4">
      <w:pPr>
        <w:pStyle w:val="a4"/>
        <w:spacing w:before="5"/>
        <w:rPr>
          <w:b/>
          <w:sz w:val="28"/>
          <w:szCs w:val="28"/>
          <w:lang w:val="ru-RU"/>
        </w:rPr>
      </w:pPr>
    </w:p>
    <w:p w:rsidR="003B56C4" w:rsidRPr="00D43A6F" w:rsidRDefault="00925A7F" w:rsidP="003B56C4">
      <w:pPr>
        <w:pStyle w:val="a4"/>
        <w:ind w:left="102"/>
        <w:jc w:val="both"/>
        <w:rPr>
          <w:lang w:val="ru-RU"/>
        </w:rPr>
      </w:pPr>
      <w:r w:rsidRPr="00D43A6F">
        <w:rPr>
          <w:lang w:val="ru-RU"/>
        </w:rPr>
        <w:t>О</w:t>
      </w:r>
      <w:r w:rsidR="003B56C4" w:rsidRPr="00D43A6F">
        <w:rPr>
          <w:lang w:val="ru-RU"/>
        </w:rPr>
        <w:t>бщая продолжительность всех четырех конкурсов</w:t>
      </w:r>
      <w:r w:rsidRPr="00D43A6F">
        <w:rPr>
          <w:lang w:val="ru-RU"/>
        </w:rPr>
        <w:t xml:space="preserve"> письменного тура</w:t>
      </w:r>
      <w:r w:rsidR="003B56C4" w:rsidRPr="00D43A6F">
        <w:rPr>
          <w:lang w:val="ru-RU"/>
        </w:rPr>
        <w:t>:</w:t>
      </w:r>
    </w:p>
    <w:p w:rsidR="003B56C4" w:rsidRPr="00D43A6F" w:rsidRDefault="003B56C4" w:rsidP="003B56C4">
      <w:pPr>
        <w:spacing w:before="139"/>
        <w:ind w:left="102"/>
        <w:jc w:val="both"/>
        <w:rPr>
          <w:rFonts w:ascii="Times New Roman" w:hAnsi="Times New Roman" w:cs="Times New Roman"/>
          <w:sz w:val="24"/>
          <w:szCs w:val="24"/>
        </w:rPr>
      </w:pPr>
      <w:r w:rsidRPr="00D43A6F">
        <w:rPr>
          <w:rFonts w:ascii="Times New Roman" w:hAnsi="Times New Roman" w:cs="Times New Roman"/>
          <w:b/>
          <w:sz w:val="24"/>
          <w:szCs w:val="24"/>
        </w:rPr>
        <w:t xml:space="preserve">для 5-6 классов </w:t>
      </w:r>
      <w:r w:rsidR="00925A7F" w:rsidRPr="00D43A6F">
        <w:rPr>
          <w:rFonts w:ascii="Times New Roman" w:hAnsi="Times New Roman" w:cs="Times New Roman"/>
          <w:sz w:val="24"/>
          <w:szCs w:val="24"/>
        </w:rPr>
        <w:t xml:space="preserve">– </w:t>
      </w:r>
      <w:r w:rsidRPr="00D43A6F">
        <w:rPr>
          <w:rFonts w:ascii="Times New Roman" w:hAnsi="Times New Roman" w:cs="Times New Roman"/>
          <w:sz w:val="24"/>
          <w:szCs w:val="24"/>
        </w:rPr>
        <w:t>60 минут</w:t>
      </w:r>
      <w:r w:rsidR="00925A7F" w:rsidRPr="00D43A6F">
        <w:rPr>
          <w:rFonts w:ascii="Times New Roman" w:hAnsi="Times New Roman" w:cs="Times New Roman"/>
          <w:sz w:val="24"/>
          <w:szCs w:val="24"/>
        </w:rPr>
        <w:t>;</w:t>
      </w:r>
    </w:p>
    <w:p w:rsidR="003B56C4" w:rsidRPr="00D43A6F" w:rsidRDefault="003B56C4" w:rsidP="003B56C4">
      <w:pPr>
        <w:spacing w:before="137"/>
        <w:ind w:left="102"/>
        <w:jc w:val="both"/>
        <w:rPr>
          <w:rFonts w:ascii="Times New Roman" w:hAnsi="Times New Roman" w:cs="Times New Roman"/>
          <w:sz w:val="24"/>
          <w:szCs w:val="24"/>
        </w:rPr>
      </w:pPr>
      <w:r w:rsidRPr="00D43A6F">
        <w:rPr>
          <w:rFonts w:ascii="Times New Roman" w:hAnsi="Times New Roman" w:cs="Times New Roman"/>
          <w:b/>
          <w:sz w:val="24"/>
          <w:szCs w:val="24"/>
        </w:rPr>
        <w:t xml:space="preserve">для 7-8 классов </w:t>
      </w:r>
      <w:r w:rsidR="00925A7F" w:rsidRPr="00D43A6F">
        <w:rPr>
          <w:rFonts w:ascii="Times New Roman" w:hAnsi="Times New Roman" w:cs="Times New Roman"/>
          <w:sz w:val="24"/>
          <w:szCs w:val="24"/>
        </w:rPr>
        <w:t xml:space="preserve">– </w:t>
      </w:r>
      <w:r w:rsidR="00B93BA4" w:rsidRPr="00D43A6F">
        <w:rPr>
          <w:rFonts w:ascii="Times New Roman" w:hAnsi="Times New Roman" w:cs="Times New Roman"/>
          <w:sz w:val="24"/>
          <w:szCs w:val="24"/>
        </w:rPr>
        <w:t>8</w:t>
      </w:r>
      <w:r w:rsidRPr="00D43A6F">
        <w:rPr>
          <w:rFonts w:ascii="Times New Roman" w:hAnsi="Times New Roman" w:cs="Times New Roman"/>
          <w:sz w:val="24"/>
          <w:szCs w:val="24"/>
        </w:rPr>
        <w:t>0 минут</w:t>
      </w:r>
      <w:r w:rsidR="00925A7F" w:rsidRPr="00D43A6F">
        <w:rPr>
          <w:rFonts w:ascii="Times New Roman" w:hAnsi="Times New Roman" w:cs="Times New Roman"/>
          <w:sz w:val="24"/>
          <w:szCs w:val="24"/>
        </w:rPr>
        <w:t>;</w:t>
      </w:r>
    </w:p>
    <w:p w:rsidR="003B56C4" w:rsidRPr="00D43A6F" w:rsidRDefault="003B56C4" w:rsidP="003B56C4">
      <w:pPr>
        <w:spacing w:before="139"/>
        <w:ind w:left="102"/>
        <w:jc w:val="both"/>
        <w:rPr>
          <w:rFonts w:ascii="Times New Roman" w:hAnsi="Times New Roman" w:cs="Times New Roman"/>
          <w:sz w:val="24"/>
          <w:szCs w:val="24"/>
        </w:rPr>
      </w:pPr>
      <w:r w:rsidRPr="00D43A6F">
        <w:rPr>
          <w:rFonts w:ascii="Times New Roman" w:hAnsi="Times New Roman" w:cs="Times New Roman"/>
          <w:b/>
          <w:sz w:val="24"/>
          <w:szCs w:val="24"/>
        </w:rPr>
        <w:lastRenderedPageBreak/>
        <w:t xml:space="preserve">для 9-11 классов </w:t>
      </w:r>
      <w:r w:rsidR="00925A7F" w:rsidRPr="00D43A6F">
        <w:rPr>
          <w:rFonts w:ascii="Times New Roman" w:hAnsi="Times New Roman" w:cs="Times New Roman"/>
          <w:sz w:val="24"/>
          <w:szCs w:val="24"/>
        </w:rPr>
        <w:t xml:space="preserve">– </w:t>
      </w:r>
      <w:r w:rsidRPr="00D43A6F">
        <w:rPr>
          <w:rFonts w:ascii="Times New Roman" w:hAnsi="Times New Roman" w:cs="Times New Roman"/>
          <w:sz w:val="24"/>
          <w:szCs w:val="24"/>
        </w:rPr>
        <w:t>120 минут</w:t>
      </w:r>
      <w:r w:rsidR="00925A7F" w:rsidRPr="00D43A6F">
        <w:rPr>
          <w:rFonts w:ascii="Times New Roman" w:hAnsi="Times New Roman" w:cs="Times New Roman"/>
          <w:sz w:val="24"/>
          <w:szCs w:val="24"/>
        </w:rPr>
        <w:t>.</w:t>
      </w:r>
    </w:p>
    <w:p w:rsidR="003B56C4" w:rsidRPr="00FF369E" w:rsidRDefault="003B56C4" w:rsidP="00925A7F">
      <w:pPr>
        <w:pStyle w:val="a4"/>
        <w:spacing w:before="14" w:line="360" w:lineRule="auto"/>
        <w:ind w:left="102" w:right="110" w:firstLine="851"/>
        <w:jc w:val="center"/>
        <w:rPr>
          <w:b/>
          <w:sz w:val="28"/>
          <w:szCs w:val="28"/>
          <w:lang w:val="ru-RU"/>
        </w:rPr>
      </w:pPr>
      <w:r w:rsidRPr="00FF369E">
        <w:rPr>
          <w:b/>
          <w:sz w:val="28"/>
          <w:szCs w:val="28"/>
          <w:lang w:val="ru-RU"/>
        </w:rPr>
        <w:t>Требования к проведению</w:t>
      </w:r>
    </w:p>
    <w:p w:rsidR="003B56C4" w:rsidRPr="00D43A6F" w:rsidRDefault="003B56C4" w:rsidP="003B56C4">
      <w:pPr>
        <w:pStyle w:val="a4"/>
        <w:spacing w:before="14" w:line="360" w:lineRule="auto"/>
        <w:ind w:left="102" w:right="110" w:firstLine="851"/>
        <w:jc w:val="both"/>
        <w:rPr>
          <w:lang w:val="ru-RU"/>
        </w:rPr>
      </w:pPr>
      <w:r w:rsidRPr="00D43A6F">
        <w:rPr>
          <w:lang w:val="ru-RU"/>
        </w:rPr>
        <w:t>Участникам не разрешается брать в аудиторию бумагу, справочные материалы (словари, справочники, учебники и т.д.), мобильные телефоны, диктофоны, плейеры, планшеты и любые другие технические средства.</w:t>
      </w:r>
    </w:p>
    <w:p w:rsidR="00D43A6F" w:rsidRDefault="003B56C4" w:rsidP="001A41EB">
      <w:pPr>
        <w:pStyle w:val="a4"/>
        <w:spacing w:before="14" w:line="360" w:lineRule="auto"/>
        <w:ind w:right="110"/>
        <w:jc w:val="both"/>
        <w:rPr>
          <w:color w:val="000000" w:themeColor="text1"/>
          <w:lang w:val="ru-RU"/>
        </w:rPr>
      </w:pPr>
      <w:r w:rsidRPr="00D43A6F">
        <w:rPr>
          <w:lang w:val="ru-RU"/>
        </w:rPr>
        <w:t>Каждому участнику перед началом в</w:t>
      </w:r>
      <w:r w:rsidR="00925A7F" w:rsidRPr="00D43A6F">
        <w:rPr>
          <w:lang w:val="ru-RU"/>
        </w:rPr>
        <w:t xml:space="preserve">ыполнения </w:t>
      </w:r>
      <w:proofErr w:type="gramStart"/>
      <w:r w:rsidR="00925A7F" w:rsidRPr="00D43A6F">
        <w:rPr>
          <w:lang w:val="ru-RU"/>
        </w:rPr>
        <w:t>заданий  выдаются</w:t>
      </w:r>
      <w:proofErr w:type="gramEnd"/>
      <w:r w:rsidR="00925A7F" w:rsidRPr="00D43A6F">
        <w:rPr>
          <w:lang w:val="ru-RU"/>
        </w:rPr>
        <w:t>:  бланки</w:t>
      </w:r>
      <w:r w:rsidRPr="00D43A6F">
        <w:rPr>
          <w:lang w:val="ru-RU"/>
        </w:rPr>
        <w:t xml:space="preserve"> ответов </w:t>
      </w:r>
      <w:r w:rsidRPr="00D43A6F">
        <w:rPr>
          <w:b/>
          <w:lang w:val="ru-RU"/>
        </w:rPr>
        <w:t>(</w:t>
      </w:r>
      <w:r w:rsidRPr="00D43A6F">
        <w:rPr>
          <w:b/>
        </w:rPr>
        <w:t>Answer</w:t>
      </w:r>
      <w:r w:rsidRPr="00D43A6F">
        <w:rPr>
          <w:b/>
          <w:lang w:val="ru-RU"/>
        </w:rPr>
        <w:t xml:space="preserve"> </w:t>
      </w:r>
      <w:r w:rsidRPr="00D43A6F">
        <w:rPr>
          <w:b/>
        </w:rPr>
        <w:t>Sheet</w:t>
      </w:r>
      <w:r w:rsidRPr="00D43A6F">
        <w:rPr>
          <w:lang w:val="ru-RU"/>
        </w:rPr>
        <w:t>)</w:t>
      </w:r>
      <w:r w:rsidR="00925A7F" w:rsidRPr="00D43A6F">
        <w:rPr>
          <w:lang w:val="ru-RU"/>
        </w:rPr>
        <w:t>, причем</w:t>
      </w:r>
      <w:r w:rsidR="00925A7F" w:rsidRPr="00D43A6F">
        <w:rPr>
          <w:b/>
          <w:lang w:val="ru-RU"/>
        </w:rPr>
        <w:t xml:space="preserve">  первый лист бланка ответов – титульный</w:t>
      </w:r>
      <w:r w:rsidR="00925A7F" w:rsidRPr="00D43A6F">
        <w:rPr>
          <w:lang w:val="ru-RU"/>
        </w:rPr>
        <w:t>. На титульном листе должна содержаться</w:t>
      </w:r>
      <w:r w:rsidR="00925A7F" w:rsidRPr="00D43A6F">
        <w:rPr>
          <w:spacing w:val="1"/>
          <w:lang w:val="ru-RU"/>
        </w:rPr>
        <w:t xml:space="preserve"> </w:t>
      </w:r>
      <w:r w:rsidR="00925A7F" w:rsidRPr="00D43A6F">
        <w:rPr>
          <w:lang w:val="ru-RU"/>
        </w:rPr>
        <w:t>следующая</w:t>
      </w:r>
      <w:r w:rsidR="00925A7F" w:rsidRPr="00D43A6F">
        <w:rPr>
          <w:spacing w:val="20"/>
          <w:lang w:val="ru-RU"/>
        </w:rPr>
        <w:t xml:space="preserve"> </w:t>
      </w:r>
      <w:r w:rsidR="00925A7F" w:rsidRPr="00D43A6F">
        <w:rPr>
          <w:lang w:val="ru-RU"/>
        </w:rPr>
        <w:t>информация:</w:t>
      </w:r>
      <w:r w:rsidR="00925A7F" w:rsidRPr="00D43A6F">
        <w:rPr>
          <w:spacing w:val="23"/>
          <w:lang w:val="ru-RU"/>
        </w:rPr>
        <w:t xml:space="preserve"> </w:t>
      </w:r>
      <w:r w:rsidR="00925A7F" w:rsidRPr="00D43A6F">
        <w:rPr>
          <w:lang w:val="ru-RU"/>
        </w:rPr>
        <w:t>указание</w:t>
      </w:r>
      <w:r w:rsidR="00925A7F" w:rsidRPr="00D43A6F">
        <w:rPr>
          <w:spacing w:val="20"/>
          <w:lang w:val="ru-RU"/>
        </w:rPr>
        <w:t xml:space="preserve"> </w:t>
      </w:r>
      <w:r w:rsidR="00925A7F" w:rsidRPr="00D43A6F">
        <w:rPr>
          <w:lang w:val="ru-RU"/>
        </w:rPr>
        <w:t>этапа</w:t>
      </w:r>
      <w:r w:rsidR="00925A7F" w:rsidRPr="00D43A6F">
        <w:rPr>
          <w:spacing w:val="19"/>
          <w:lang w:val="ru-RU"/>
        </w:rPr>
        <w:t xml:space="preserve"> </w:t>
      </w:r>
      <w:r w:rsidR="00925A7F" w:rsidRPr="00D43A6F">
        <w:rPr>
          <w:lang w:val="ru-RU"/>
        </w:rPr>
        <w:t>олимпиады</w:t>
      </w:r>
      <w:r w:rsidR="00925A7F" w:rsidRPr="00D43A6F">
        <w:rPr>
          <w:spacing w:val="20"/>
          <w:lang w:val="ru-RU"/>
        </w:rPr>
        <w:t xml:space="preserve"> </w:t>
      </w:r>
      <w:r w:rsidR="00925A7F" w:rsidRPr="00D43A6F">
        <w:rPr>
          <w:lang w:val="ru-RU"/>
        </w:rPr>
        <w:t>(школьный,</w:t>
      </w:r>
      <w:r w:rsidR="00925A7F" w:rsidRPr="00D43A6F">
        <w:rPr>
          <w:spacing w:val="21"/>
          <w:lang w:val="ru-RU"/>
        </w:rPr>
        <w:t xml:space="preserve"> </w:t>
      </w:r>
      <w:r w:rsidR="00925A7F" w:rsidRPr="00D43A6F">
        <w:rPr>
          <w:lang w:val="ru-RU"/>
        </w:rPr>
        <w:t>муниципальный);</w:t>
      </w:r>
      <w:r w:rsidR="00925A7F" w:rsidRPr="00D43A6F">
        <w:rPr>
          <w:spacing w:val="19"/>
          <w:lang w:val="ru-RU"/>
        </w:rPr>
        <w:t xml:space="preserve"> </w:t>
      </w:r>
      <w:r w:rsidR="00925A7F" w:rsidRPr="00D43A6F">
        <w:rPr>
          <w:lang w:val="ru-RU"/>
        </w:rPr>
        <w:t xml:space="preserve">текущий </w:t>
      </w:r>
      <w:r w:rsidR="00925A7F" w:rsidRPr="00D43A6F">
        <w:rPr>
          <w:color w:val="000000" w:themeColor="text1"/>
          <w:lang w:val="ru-RU"/>
        </w:rPr>
        <w:t>учебный год; поле, отведенное под код/шифр участника; строки для заполнения данных</w:t>
      </w:r>
      <w:r w:rsidR="00925A7F" w:rsidRPr="00D43A6F">
        <w:rPr>
          <w:color w:val="000000" w:themeColor="text1"/>
          <w:spacing w:val="1"/>
          <w:lang w:val="ru-RU"/>
        </w:rPr>
        <w:t xml:space="preserve"> </w:t>
      </w:r>
      <w:r w:rsidR="00925A7F" w:rsidRPr="00D43A6F">
        <w:rPr>
          <w:color w:val="000000" w:themeColor="text1"/>
          <w:lang w:val="ru-RU"/>
        </w:rPr>
        <w:t>участником</w:t>
      </w:r>
      <w:r w:rsidR="00925A7F" w:rsidRPr="00D43A6F">
        <w:rPr>
          <w:color w:val="000000" w:themeColor="text1"/>
          <w:spacing w:val="1"/>
          <w:lang w:val="ru-RU"/>
        </w:rPr>
        <w:t xml:space="preserve"> </w:t>
      </w:r>
      <w:r w:rsidR="00925A7F" w:rsidRPr="00D43A6F">
        <w:rPr>
          <w:color w:val="000000" w:themeColor="text1"/>
          <w:lang w:val="ru-RU"/>
        </w:rPr>
        <w:t>(Ф.И.О.,</w:t>
      </w:r>
      <w:r w:rsidR="00925A7F" w:rsidRPr="00D43A6F">
        <w:rPr>
          <w:color w:val="000000" w:themeColor="text1"/>
          <w:spacing w:val="1"/>
          <w:lang w:val="ru-RU"/>
        </w:rPr>
        <w:t xml:space="preserve"> </w:t>
      </w:r>
      <w:r w:rsidR="00925A7F" w:rsidRPr="00D43A6F">
        <w:rPr>
          <w:color w:val="000000" w:themeColor="text1"/>
          <w:lang w:val="ru-RU"/>
        </w:rPr>
        <w:t>класс,</w:t>
      </w:r>
      <w:r w:rsidR="00925A7F" w:rsidRPr="00D43A6F">
        <w:rPr>
          <w:color w:val="000000" w:themeColor="text1"/>
          <w:spacing w:val="1"/>
          <w:lang w:val="ru-RU"/>
        </w:rPr>
        <w:t xml:space="preserve"> </w:t>
      </w:r>
      <w:r w:rsidR="00925A7F" w:rsidRPr="00D43A6F">
        <w:rPr>
          <w:color w:val="000000" w:themeColor="text1"/>
          <w:lang w:val="ru-RU"/>
        </w:rPr>
        <w:t>полное</w:t>
      </w:r>
      <w:r w:rsidR="00925A7F" w:rsidRPr="00D43A6F">
        <w:rPr>
          <w:color w:val="000000" w:themeColor="text1"/>
          <w:spacing w:val="1"/>
          <w:lang w:val="ru-RU"/>
        </w:rPr>
        <w:t xml:space="preserve"> </w:t>
      </w:r>
      <w:r w:rsidR="00925A7F" w:rsidRPr="00D43A6F">
        <w:rPr>
          <w:color w:val="000000" w:themeColor="text1"/>
          <w:lang w:val="ru-RU"/>
        </w:rPr>
        <w:t>наименование</w:t>
      </w:r>
      <w:r w:rsidR="00925A7F" w:rsidRPr="00D43A6F">
        <w:rPr>
          <w:color w:val="000000" w:themeColor="text1"/>
          <w:spacing w:val="1"/>
          <w:lang w:val="ru-RU"/>
        </w:rPr>
        <w:t xml:space="preserve"> </w:t>
      </w:r>
      <w:r w:rsidR="00925A7F" w:rsidRPr="00D43A6F">
        <w:rPr>
          <w:color w:val="000000" w:themeColor="text1"/>
          <w:lang w:val="ru-RU"/>
        </w:rPr>
        <w:t>образовательной</w:t>
      </w:r>
      <w:r w:rsidR="00925A7F" w:rsidRPr="00D43A6F">
        <w:rPr>
          <w:color w:val="000000" w:themeColor="text1"/>
          <w:spacing w:val="1"/>
          <w:lang w:val="ru-RU"/>
        </w:rPr>
        <w:t xml:space="preserve"> </w:t>
      </w:r>
      <w:r w:rsidR="001A41EB" w:rsidRPr="00D43A6F">
        <w:rPr>
          <w:color w:val="000000" w:themeColor="text1"/>
          <w:lang w:val="ru-RU"/>
        </w:rPr>
        <w:t>организации)</w:t>
      </w:r>
      <w:r w:rsidR="00D43A6F">
        <w:rPr>
          <w:color w:val="000000" w:themeColor="text1"/>
          <w:lang w:val="ru-RU"/>
        </w:rPr>
        <w:t xml:space="preserve">. </w:t>
      </w:r>
    </w:p>
    <w:p w:rsidR="00D43A6F" w:rsidRPr="00D43A6F" w:rsidRDefault="00D43A6F" w:rsidP="00D43A6F">
      <w:pPr>
        <w:pStyle w:val="a4"/>
        <w:spacing w:before="6"/>
        <w:ind w:firstLine="708"/>
        <w:jc w:val="both"/>
        <w:rPr>
          <w:lang w:val="ru-RU"/>
        </w:rPr>
      </w:pPr>
      <w:r w:rsidRPr="00D43A6F">
        <w:rPr>
          <w:color w:val="000000" w:themeColor="text1"/>
          <w:lang w:val="ru-RU"/>
        </w:rPr>
        <w:t>Второй и последующие листы содержат поле, отведенное под код/шифр участника;</w:t>
      </w:r>
      <w:r w:rsidRPr="00D43A6F">
        <w:rPr>
          <w:color w:val="000000" w:themeColor="text1"/>
          <w:spacing w:val="1"/>
          <w:lang w:val="ru-RU"/>
        </w:rPr>
        <w:t xml:space="preserve"> </w:t>
      </w:r>
      <w:r w:rsidRPr="00D43A6F">
        <w:rPr>
          <w:color w:val="000000" w:themeColor="text1"/>
          <w:lang w:val="ru-RU"/>
        </w:rPr>
        <w:t>указание номера задания; поле для выполнения задания участником (разлинованный лист,</w:t>
      </w:r>
      <w:r w:rsidRPr="00D43A6F">
        <w:rPr>
          <w:color w:val="000000" w:themeColor="text1"/>
          <w:spacing w:val="1"/>
          <w:lang w:val="ru-RU"/>
        </w:rPr>
        <w:t xml:space="preserve"> </w:t>
      </w:r>
      <w:r w:rsidRPr="00D43A6F">
        <w:rPr>
          <w:color w:val="000000" w:themeColor="text1"/>
          <w:lang w:val="ru-RU"/>
        </w:rPr>
        <w:t>таблица,); максимальный балл, который может получить участник за его выполнение; поле</w:t>
      </w:r>
      <w:r w:rsidRPr="00D43A6F">
        <w:rPr>
          <w:color w:val="000000" w:themeColor="text1"/>
          <w:spacing w:val="1"/>
          <w:lang w:val="ru-RU"/>
        </w:rPr>
        <w:t xml:space="preserve"> </w:t>
      </w:r>
      <w:r w:rsidRPr="00D43A6F">
        <w:rPr>
          <w:color w:val="000000" w:themeColor="text1"/>
          <w:lang w:val="ru-RU"/>
        </w:rPr>
        <w:t>для</w:t>
      </w:r>
      <w:r w:rsidRPr="00D43A6F">
        <w:rPr>
          <w:color w:val="000000" w:themeColor="text1"/>
          <w:spacing w:val="1"/>
          <w:lang w:val="ru-RU"/>
        </w:rPr>
        <w:t xml:space="preserve"> </w:t>
      </w:r>
      <w:r w:rsidRPr="00D43A6F">
        <w:rPr>
          <w:color w:val="000000" w:themeColor="text1"/>
          <w:lang w:val="ru-RU"/>
        </w:rPr>
        <w:t>выставления</w:t>
      </w:r>
      <w:r w:rsidRPr="00D43A6F">
        <w:rPr>
          <w:color w:val="000000" w:themeColor="text1"/>
          <w:spacing w:val="1"/>
          <w:lang w:val="ru-RU"/>
        </w:rPr>
        <w:t xml:space="preserve"> </w:t>
      </w:r>
      <w:r w:rsidRPr="00D43A6F">
        <w:rPr>
          <w:color w:val="000000" w:themeColor="text1"/>
          <w:lang w:val="ru-RU"/>
        </w:rPr>
        <w:t>фактически</w:t>
      </w:r>
      <w:r w:rsidRPr="00D43A6F">
        <w:rPr>
          <w:color w:val="000000" w:themeColor="text1"/>
          <w:spacing w:val="1"/>
          <w:lang w:val="ru-RU"/>
        </w:rPr>
        <w:t xml:space="preserve"> </w:t>
      </w:r>
      <w:r w:rsidRPr="00D43A6F">
        <w:rPr>
          <w:color w:val="000000" w:themeColor="text1"/>
          <w:lang w:val="ru-RU"/>
        </w:rPr>
        <w:t>набранных</w:t>
      </w:r>
      <w:r w:rsidRPr="00D43A6F">
        <w:rPr>
          <w:color w:val="000000" w:themeColor="text1"/>
          <w:spacing w:val="1"/>
          <w:lang w:val="ru-RU"/>
        </w:rPr>
        <w:t xml:space="preserve"> </w:t>
      </w:r>
      <w:r w:rsidRPr="00D43A6F">
        <w:rPr>
          <w:color w:val="000000" w:themeColor="text1"/>
          <w:lang w:val="ru-RU"/>
        </w:rPr>
        <w:t>баллов;</w:t>
      </w:r>
      <w:r w:rsidRPr="00D43A6F">
        <w:rPr>
          <w:color w:val="000000" w:themeColor="text1"/>
          <w:spacing w:val="1"/>
          <w:lang w:val="ru-RU"/>
        </w:rPr>
        <w:t xml:space="preserve"> </w:t>
      </w:r>
      <w:r w:rsidRPr="00D43A6F">
        <w:rPr>
          <w:color w:val="000000" w:themeColor="text1"/>
          <w:lang w:val="ru-RU"/>
        </w:rPr>
        <w:t>поле</w:t>
      </w:r>
      <w:r w:rsidRPr="00D43A6F">
        <w:rPr>
          <w:color w:val="000000" w:themeColor="text1"/>
          <w:spacing w:val="1"/>
          <w:lang w:val="ru-RU"/>
        </w:rPr>
        <w:t xml:space="preserve"> </w:t>
      </w:r>
      <w:r w:rsidRPr="00D43A6F">
        <w:rPr>
          <w:color w:val="000000" w:themeColor="text1"/>
          <w:lang w:val="ru-RU"/>
        </w:rPr>
        <w:t>для</w:t>
      </w:r>
      <w:r w:rsidRPr="00D43A6F">
        <w:rPr>
          <w:color w:val="000000" w:themeColor="text1"/>
          <w:spacing w:val="1"/>
          <w:lang w:val="ru-RU"/>
        </w:rPr>
        <w:t xml:space="preserve"> </w:t>
      </w:r>
      <w:r w:rsidRPr="00D43A6F">
        <w:rPr>
          <w:color w:val="000000" w:themeColor="text1"/>
          <w:lang w:val="ru-RU"/>
        </w:rPr>
        <w:t>подписи</w:t>
      </w:r>
      <w:r w:rsidRPr="00D43A6F">
        <w:rPr>
          <w:color w:val="000000" w:themeColor="text1"/>
          <w:spacing w:val="1"/>
          <w:lang w:val="ru-RU"/>
        </w:rPr>
        <w:t xml:space="preserve"> </w:t>
      </w:r>
      <w:r w:rsidRPr="00D43A6F">
        <w:rPr>
          <w:color w:val="000000" w:themeColor="text1"/>
          <w:lang w:val="ru-RU"/>
        </w:rPr>
        <w:t>членов</w:t>
      </w:r>
      <w:r w:rsidRPr="00D43A6F">
        <w:rPr>
          <w:color w:val="000000" w:themeColor="text1"/>
          <w:spacing w:val="61"/>
          <w:lang w:val="ru-RU"/>
        </w:rPr>
        <w:t xml:space="preserve"> </w:t>
      </w:r>
      <w:r w:rsidRPr="00D43A6F">
        <w:rPr>
          <w:color w:val="000000" w:themeColor="text1"/>
          <w:lang w:val="ru-RU"/>
        </w:rPr>
        <w:t>жюри</w:t>
      </w:r>
    </w:p>
    <w:p w:rsidR="00904D73" w:rsidRDefault="00D43A6F" w:rsidP="001A41EB">
      <w:pPr>
        <w:pStyle w:val="a4"/>
        <w:spacing w:before="14" w:line="360" w:lineRule="auto"/>
        <w:ind w:right="110"/>
        <w:jc w:val="both"/>
        <w:rPr>
          <w:b/>
          <w:lang w:val="ru-RU"/>
        </w:rPr>
      </w:pPr>
      <w:r>
        <w:rPr>
          <w:color w:val="000000" w:themeColor="text1"/>
          <w:lang w:val="ru-RU"/>
        </w:rPr>
        <w:t xml:space="preserve"> Также выдается </w:t>
      </w:r>
      <w:proofErr w:type="gramStart"/>
      <w:r>
        <w:rPr>
          <w:color w:val="000000" w:themeColor="text1"/>
          <w:lang w:val="ru-RU"/>
        </w:rPr>
        <w:t>б</w:t>
      </w:r>
      <w:r w:rsidR="001A41EB" w:rsidRPr="00D43A6F">
        <w:rPr>
          <w:color w:val="000000" w:themeColor="text1"/>
          <w:lang w:val="ru-RU"/>
        </w:rPr>
        <w:t xml:space="preserve">ланк  </w:t>
      </w:r>
      <w:r w:rsidR="001A41EB" w:rsidRPr="00D43A6F">
        <w:rPr>
          <w:b/>
          <w:lang w:val="ru-RU"/>
        </w:rPr>
        <w:t>для</w:t>
      </w:r>
      <w:proofErr w:type="gramEnd"/>
      <w:r w:rsidR="001A41EB" w:rsidRPr="00D43A6F">
        <w:rPr>
          <w:b/>
          <w:lang w:val="ru-RU"/>
        </w:rPr>
        <w:t xml:space="preserve"> написания письма (</w:t>
      </w:r>
      <w:r w:rsidR="001A41EB" w:rsidRPr="00D43A6F">
        <w:rPr>
          <w:b/>
        </w:rPr>
        <w:t>Writing</w:t>
      </w:r>
      <w:r w:rsidR="001A41EB" w:rsidRPr="00D43A6F">
        <w:rPr>
          <w:b/>
          <w:lang w:val="ru-RU"/>
        </w:rPr>
        <w:t xml:space="preserve">). </w:t>
      </w:r>
    </w:p>
    <w:p w:rsidR="00925A7F" w:rsidRPr="00D43A6F" w:rsidRDefault="00904D73" w:rsidP="00904D73">
      <w:pPr>
        <w:pStyle w:val="a4"/>
        <w:spacing w:before="14" w:line="360" w:lineRule="auto"/>
        <w:ind w:right="110" w:firstLine="102"/>
        <w:jc w:val="both"/>
        <w:rPr>
          <w:lang w:val="ru-RU"/>
        </w:rPr>
      </w:pPr>
      <w:r>
        <w:rPr>
          <w:b/>
          <w:lang w:val="ru-RU"/>
        </w:rPr>
        <w:t xml:space="preserve">         </w:t>
      </w:r>
      <w:r w:rsidR="001A41EB" w:rsidRPr="00D43A6F">
        <w:rPr>
          <w:lang w:val="ru-RU"/>
        </w:rPr>
        <w:t xml:space="preserve">Проводится инструктаж на русском языке по заполнению листов </w:t>
      </w:r>
      <w:proofErr w:type="gramStart"/>
      <w:r w:rsidR="001A41EB" w:rsidRPr="00D43A6F">
        <w:rPr>
          <w:lang w:val="ru-RU"/>
        </w:rPr>
        <w:t>ответов  и</w:t>
      </w:r>
      <w:proofErr w:type="gramEnd"/>
      <w:r w:rsidR="001A41EB" w:rsidRPr="00D43A6F">
        <w:rPr>
          <w:lang w:val="ru-RU"/>
        </w:rPr>
        <w:t xml:space="preserve"> по порядку их сдачи после окончания</w:t>
      </w:r>
      <w:r w:rsidR="001A41EB" w:rsidRPr="00D43A6F">
        <w:rPr>
          <w:spacing w:val="-14"/>
          <w:lang w:val="ru-RU"/>
        </w:rPr>
        <w:t xml:space="preserve"> </w:t>
      </w:r>
      <w:r w:rsidR="001A41EB" w:rsidRPr="00D43A6F">
        <w:rPr>
          <w:lang w:val="ru-RU"/>
        </w:rPr>
        <w:t>работы. 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 Для конкурса письменной речи необходима бумага для черновиков.</w:t>
      </w:r>
    </w:p>
    <w:p w:rsidR="001A41EB" w:rsidRPr="00D43A6F" w:rsidRDefault="001A41EB" w:rsidP="001A41EB">
      <w:pPr>
        <w:spacing w:before="4"/>
        <w:ind w:left="102" w:firstLine="606"/>
        <w:jc w:val="both"/>
        <w:rPr>
          <w:rFonts w:ascii="Times New Roman" w:hAnsi="Times New Roman" w:cs="Times New Roman"/>
          <w:sz w:val="24"/>
          <w:szCs w:val="24"/>
        </w:rPr>
      </w:pPr>
      <w:r w:rsidRPr="00D43A6F">
        <w:rPr>
          <w:rFonts w:ascii="Times New Roman" w:hAnsi="Times New Roman" w:cs="Times New Roman"/>
          <w:sz w:val="24"/>
          <w:szCs w:val="24"/>
        </w:rPr>
        <w:t xml:space="preserve">Участники заполняют графу </w:t>
      </w:r>
      <w:proofErr w:type="spellStart"/>
      <w:r w:rsidRPr="00D43A6F">
        <w:rPr>
          <w:rFonts w:ascii="Times New Roman" w:hAnsi="Times New Roman" w:cs="Times New Roman"/>
          <w:b/>
          <w:sz w:val="24"/>
          <w:szCs w:val="24"/>
        </w:rPr>
        <w:t>Participant's</w:t>
      </w:r>
      <w:proofErr w:type="spellEnd"/>
      <w:r w:rsidRPr="00D43A6F">
        <w:rPr>
          <w:rFonts w:ascii="Times New Roman" w:hAnsi="Times New Roman" w:cs="Times New Roman"/>
          <w:b/>
          <w:sz w:val="24"/>
          <w:szCs w:val="24"/>
        </w:rPr>
        <w:t xml:space="preserve"> ID </w:t>
      </w:r>
      <w:proofErr w:type="spellStart"/>
      <w:r w:rsidRPr="00D43A6F">
        <w:rPr>
          <w:rFonts w:ascii="Times New Roman" w:hAnsi="Times New Roman" w:cs="Times New Roman"/>
          <w:b/>
          <w:sz w:val="24"/>
          <w:szCs w:val="24"/>
        </w:rPr>
        <w:t>number</w:t>
      </w:r>
      <w:proofErr w:type="spellEnd"/>
      <w:r w:rsidRPr="00D43A6F">
        <w:rPr>
          <w:rFonts w:ascii="Times New Roman" w:hAnsi="Times New Roman" w:cs="Times New Roman"/>
          <w:b/>
          <w:sz w:val="24"/>
          <w:szCs w:val="24"/>
        </w:rPr>
        <w:t xml:space="preserve"> </w:t>
      </w:r>
      <w:r w:rsidRPr="00D43A6F">
        <w:rPr>
          <w:rFonts w:ascii="Times New Roman" w:hAnsi="Times New Roman" w:cs="Times New Roman"/>
          <w:sz w:val="24"/>
          <w:szCs w:val="24"/>
        </w:rPr>
        <w:t>на листах ответов.</w:t>
      </w:r>
    </w:p>
    <w:p w:rsidR="00904D73" w:rsidRDefault="001A41EB" w:rsidP="00904D73">
      <w:pPr>
        <w:pStyle w:val="a4"/>
        <w:spacing w:before="139" w:line="360" w:lineRule="auto"/>
        <w:ind w:left="102" w:right="107"/>
        <w:jc w:val="both"/>
        <w:rPr>
          <w:lang w:val="ru-RU"/>
        </w:rPr>
      </w:pPr>
      <w:r w:rsidRPr="00D43A6F">
        <w:rPr>
          <w:lang w:val="ru-RU"/>
        </w:rPr>
        <w:t xml:space="preserve">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w:t>
      </w:r>
      <w:proofErr w:type="gramStart"/>
      <w:r w:rsidRPr="00D43A6F">
        <w:rPr>
          <w:lang w:val="ru-RU"/>
        </w:rPr>
        <w:t>использовать  в</w:t>
      </w:r>
      <w:proofErr w:type="gramEnd"/>
      <w:r w:rsidRPr="00D43A6F">
        <w:rPr>
          <w:lang w:val="ru-RU"/>
        </w:rPr>
        <w:t xml:space="preserve">  качестве  черновика.  </w:t>
      </w:r>
      <w:proofErr w:type="gramStart"/>
      <w:r w:rsidRPr="00D43A6F">
        <w:rPr>
          <w:lang w:val="ru-RU"/>
        </w:rPr>
        <w:t>Однако,  проверке</w:t>
      </w:r>
      <w:proofErr w:type="gramEnd"/>
      <w:r w:rsidRPr="00D43A6F">
        <w:rPr>
          <w:lang w:val="ru-RU"/>
        </w:rPr>
        <w:t xml:space="preserve">  подлежат    </w:t>
      </w:r>
      <w:r w:rsidRPr="00D43A6F">
        <w:rPr>
          <w:spacing w:val="2"/>
          <w:lang w:val="ru-RU"/>
        </w:rPr>
        <w:t xml:space="preserve"> </w:t>
      </w:r>
      <w:r w:rsidRPr="00D43A6F">
        <w:rPr>
          <w:lang w:val="ru-RU"/>
        </w:rPr>
        <w:t>только   ответы, перенесенные в лист ответов. Сами тексты заданий сдаются вместе с листами ответов после окончания выполнения задания, но не</w:t>
      </w:r>
      <w:r w:rsidRPr="00D43A6F">
        <w:rPr>
          <w:spacing w:val="-21"/>
          <w:lang w:val="ru-RU"/>
        </w:rPr>
        <w:t xml:space="preserve"> </w:t>
      </w:r>
      <w:r w:rsidRPr="00D43A6F">
        <w:rPr>
          <w:lang w:val="ru-RU"/>
        </w:rPr>
        <w:t>проверяются. Все ответы необходимо отмечать на листах ответов. Правильный вариант пишется в соответствующей клеточке на листе ответов.</w:t>
      </w:r>
    </w:p>
    <w:p w:rsidR="00904D73" w:rsidRPr="00904D73" w:rsidRDefault="00904D73" w:rsidP="00904D73">
      <w:pPr>
        <w:pStyle w:val="a4"/>
        <w:spacing w:before="139" w:line="360" w:lineRule="auto"/>
        <w:ind w:left="102" w:right="107" w:firstLine="606"/>
        <w:jc w:val="both"/>
        <w:rPr>
          <w:lang w:val="ru-RU"/>
        </w:rPr>
      </w:pPr>
      <w:r w:rsidRPr="00D43A6F">
        <w:rPr>
          <w:lang w:val="ru-RU"/>
        </w:rPr>
        <w:t xml:space="preserve">На </w:t>
      </w:r>
      <w:proofErr w:type="gramStart"/>
      <w:r w:rsidRPr="00D43A6F">
        <w:rPr>
          <w:lang w:val="ru-RU"/>
        </w:rPr>
        <w:t>листах  ответов</w:t>
      </w:r>
      <w:proofErr w:type="gramEnd"/>
      <w:r w:rsidRPr="00D43A6F">
        <w:rPr>
          <w:lang w:val="ru-RU"/>
        </w:rPr>
        <w:t xml:space="preserve">  </w:t>
      </w:r>
      <w:r w:rsidRPr="00D43A6F">
        <w:rPr>
          <w:i/>
          <w:lang w:val="ru-RU"/>
        </w:rPr>
        <w:t>категорически  запрещается</w:t>
      </w:r>
      <w:r w:rsidRPr="00D43A6F">
        <w:rPr>
          <w:i/>
          <w:spacing w:val="1"/>
          <w:lang w:val="ru-RU"/>
        </w:rPr>
        <w:t xml:space="preserve"> </w:t>
      </w:r>
      <w:r w:rsidRPr="00D43A6F">
        <w:rPr>
          <w:i/>
          <w:lang w:val="ru-RU"/>
        </w:rPr>
        <w:t>указывать</w:t>
      </w:r>
      <w:r w:rsidRPr="00D43A6F">
        <w:rPr>
          <w:i/>
          <w:spacing w:val="48"/>
          <w:lang w:val="ru-RU"/>
        </w:rPr>
        <w:t xml:space="preserve"> </w:t>
      </w:r>
      <w:r w:rsidRPr="00D43A6F">
        <w:rPr>
          <w:i/>
          <w:lang w:val="ru-RU"/>
        </w:rPr>
        <w:t>фамилии</w:t>
      </w:r>
      <w:r w:rsidRPr="00D43A6F">
        <w:rPr>
          <w:lang w:val="ru-RU"/>
        </w:rPr>
        <w:t>, делать</w:t>
      </w:r>
      <w:r w:rsidRPr="00D43A6F">
        <w:rPr>
          <w:spacing w:val="48"/>
          <w:lang w:val="ru-RU"/>
        </w:rPr>
        <w:t xml:space="preserve"> </w:t>
      </w:r>
      <w:r w:rsidRPr="00D43A6F">
        <w:rPr>
          <w:lang w:val="ru-RU"/>
        </w:rPr>
        <w:t xml:space="preserve">рисунки </w:t>
      </w:r>
      <w:r w:rsidRPr="00D43A6F">
        <w:rPr>
          <w:w w:val="95"/>
          <w:lang w:val="ru-RU"/>
        </w:rPr>
        <w:t xml:space="preserve">или </w:t>
      </w:r>
      <w:r w:rsidRPr="00D43A6F">
        <w:rPr>
          <w:lang w:val="ru-RU"/>
        </w:rPr>
        <w:t xml:space="preserve">какие-либо отметки, </w:t>
      </w:r>
      <w:r w:rsidRPr="00D43A6F">
        <w:rPr>
          <w:b/>
          <w:lang w:val="ru-RU"/>
        </w:rPr>
        <w:t>в противном случае работа  считается дешифрованной и не</w:t>
      </w:r>
      <w:r w:rsidRPr="00D43A6F">
        <w:rPr>
          <w:b/>
          <w:spacing w:val="-11"/>
          <w:lang w:val="ru-RU"/>
        </w:rPr>
        <w:t xml:space="preserve"> </w:t>
      </w:r>
      <w:r w:rsidRPr="00D43A6F">
        <w:rPr>
          <w:b/>
          <w:lang w:val="ru-RU"/>
        </w:rPr>
        <w:t>оценивается.</w:t>
      </w:r>
    </w:p>
    <w:p w:rsidR="00904D73" w:rsidRDefault="00904D73" w:rsidP="00904D73">
      <w:pPr>
        <w:pStyle w:val="a4"/>
        <w:spacing w:before="6" w:line="360" w:lineRule="auto"/>
        <w:ind w:left="102" w:firstLine="851"/>
        <w:jc w:val="both"/>
        <w:rPr>
          <w:b/>
          <w:lang w:val="ru-RU"/>
        </w:rPr>
      </w:pPr>
      <w:r w:rsidRPr="00D43A6F">
        <w:rPr>
          <w:lang w:val="ru-RU"/>
        </w:rPr>
        <w:t>Исправления на листах ответов ошибками не считаются; однако почерк должен быть понятным; спорные случаи (</w:t>
      </w:r>
      <w:r w:rsidRPr="00D43A6F">
        <w:rPr>
          <w:b/>
          <w:lang w:val="ru-RU"/>
        </w:rPr>
        <w:t xml:space="preserve">о </w:t>
      </w:r>
      <w:proofErr w:type="gramStart"/>
      <w:r w:rsidRPr="00D43A6F">
        <w:rPr>
          <w:lang w:val="ru-RU"/>
        </w:rPr>
        <w:t>или</w:t>
      </w:r>
      <w:proofErr w:type="gramEnd"/>
      <w:r w:rsidRPr="00D43A6F">
        <w:rPr>
          <w:lang w:val="ru-RU"/>
        </w:rPr>
        <w:t xml:space="preserve"> </w:t>
      </w:r>
      <w:r w:rsidRPr="00D43A6F">
        <w:rPr>
          <w:b/>
          <w:lang w:val="ru-RU"/>
        </w:rPr>
        <w:t>а</w:t>
      </w:r>
      <w:r w:rsidRPr="00D43A6F">
        <w:rPr>
          <w:lang w:val="ru-RU"/>
        </w:rPr>
        <w:t xml:space="preserve">) </w:t>
      </w:r>
      <w:r w:rsidRPr="00D43A6F">
        <w:rPr>
          <w:b/>
          <w:lang w:val="ru-RU"/>
        </w:rPr>
        <w:t>трактуются не в пользу участника.</w:t>
      </w:r>
    </w:p>
    <w:p w:rsidR="00904D73" w:rsidRPr="00904D73" w:rsidRDefault="00904D73" w:rsidP="00904D73">
      <w:pPr>
        <w:pStyle w:val="a4"/>
        <w:spacing w:before="4" w:line="360" w:lineRule="auto"/>
        <w:ind w:right="111" w:firstLine="102"/>
        <w:jc w:val="both"/>
        <w:rPr>
          <w:b/>
          <w:lang w:val="ru-RU"/>
        </w:rPr>
      </w:pPr>
      <w:r w:rsidRPr="00904D73">
        <w:rPr>
          <w:b/>
          <w:lang w:val="ru-RU"/>
        </w:rPr>
        <w:t xml:space="preserve">        Ответы записываются только черными гелиевыми ручками. Участники выполняют задания черными гелиевыми ручками, так как в дальнейшем работы участников сканируются. Сканированные работы участников олимпиады необходимо хранить до окончания всех этапов Всероссийской олимпиады школьников по английскому языку.</w:t>
      </w:r>
    </w:p>
    <w:p w:rsidR="00904D73" w:rsidRPr="00904D73" w:rsidRDefault="00904D73" w:rsidP="00904D73">
      <w:pPr>
        <w:pStyle w:val="a4"/>
        <w:spacing w:before="6" w:line="360" w:lineRule="auto"/>
        <w:ind w:left="102" w:firstLine="851"/>
        <w:jc w:val="both"/>
        <w:rPr>
          <w:b/>
          <w:lang w:val="ru-RU"/>
        </w:rPr>
        <w:sectPr w:rsidR="00904D73" w:rsidRPr="00904D73">
          <w:pgSz w:w="11910" w:h="16840"/>
          <w:pgMar w:top="1320" w:right="620" w:bottom="940" w:left="1020" w:header="0" w:footer="758" w:gutter="0"/>
          <w:cols w:space="720"/>
        </w:sectPr>
      </w:pPr>
    </w:p>
    <w:p w:rsidR="003B56C4" w:rsidRPr="00D43A6F" w:rsidRDefault="003B56C4" w:rsidP="003B56C4">
      <w:pPr>
        <w:pStyle w:val="a4"/>
        <w:spacing w:before="6"/>
        <w:ind w:left="102"/>
        <w:jc w:val="both"/>
        <w:rPr>
          <w:b/>
          <w:u w:val="single"/>
          <w:lang w:val="ru-RU"/>
        </w:rPr>
      </w:pPr>
    </w:p>
    <w:p w:rsidR="001A41EB" w:rsidRPr="00D43A6F" w:rsidRDefault="003B56C4" w:rsidP="001A41EB">
      <w:pPr>
        <w:pStyle w:val="a4"/>
        <w:spacing w:before="6"/>
        <w:jc w:val="both"/>
        <w:rPr>
          <w:b/>
          <w:lang w:val="ru-RU"/>
        </w:rPr>
      </w:pPr>
      <w:r w:rsidRPr="00D43A6F">
        <w:rPr>
          <w:b/>
          <w:lang w:val="ru-RU"/>
        </w:rPr>
        <w:t>В части «</w:t>
      </w:r>
      <w:r w:rsidRPr="00D43A6F">
        <w:rPr>
          <w:b/>
        </w:rPr>
        <w:t>Listening</w:t>
      </w:r>
      <w:r w:rsidRPr="00D43A6F">
        <w:rPr>
          <w:b/>
          <w:lang w:val="ru-RU"/>
        </w:rPr>
        <w:t>» во всех комплектах каждый трек необходимо воспроизвести дважды.</w:t>
      </w:r>
    </w:p>
    <w:p w:rsidR="00D43A6F" w:rsidRDefault="00D43A6F" w:rsidP="00D43A6F">
      <w:pPr>
        <w:pStyle w:val="a4"/>
        <w:spacing w:before="6" w:line="360" w:lineRule="auto"/>
        <w:jc w:val="center"/>
        <w:rPr>
          <w:lang w:val="ru-RU"/>
        </w:rPr>
      </w:pPr>
    </w:p>
    <w:p w:rsidR="003B56C4" w:rsidRPr="00D43A6F" w:rsidRDefault="003B56C4" w:rsidP="00D43A6F">
      <w:pPr>
        <w:pStyle w:val="a4"/>
        <w:spacing w:before="6" w:line="360" w:lineRule="auto"/>
        <w:jc w:val="center"/>
        <w:rPr>
          <w:b/>
          <w:lang w:val="ru-RU"/>
        </w:rPr>
      </w:pPr>
      <w:r w:rsidRPr="00D43A6F">
        <w:rPr>
          <w:b/>
          <w:lang w:val="ru-RU"/>
        </w:rPr>
        <w:t>Критерии оценивания</w:t>
      </w:r>
    </w:p>
    <w:p w:rsidR="007F37E8" w:rsidRPr="00904D73" w:rsidRDefault="007F37E8" w:rsidP="007F37E8">
      <w:pPr>
        <w:pStyle w:val="a6"/>
        <w:tabs>
          <w:tab w:val="left" w:pos="953"/>
          <w:tab w:val="left" w:pos="954"/>
        </w:tabs>
        <w:spacing w:before="8"/>
        <w:rPr>
          <w:b/>
          <w:sz w:val="24"/>
          <w:szCs w:val="24"/>
          <w:lang w:val="ru-RU"/>
        </w:rPr>
      </w:pPr>
      <w:r w:rsidRPr="00D43A6F">
        <w:rPr>
          <w:b/>
          <w:sz w:val="24"/>
          <w:szCs w:val="24"/>
          <w:lang w:val="ru-RU"/>
        </w:rPr>
        <w:tab/>
      </w:r>
      <w:r w:rsidRPr="00904D73">
        <w:rPr>
          <w:b/>
          <w:sz w:val="24"/>
          <w:szCs w:val="24"/>
          <w:lang w:val="ru-RU"/>
        </w:rPr>
        <w:t>При оценивании конкурсов: понимания устной речи</w:t>
      </w:r>
      <w:r w:rsidRPr="00904D73">
        <w:rPr>
          <w:b/>
          <w:spacing w:val="-16"/>
          <w:sz w:val="24"/>
          <w:szCs w:val="24"/>
          <w:lang w:val="ru-RU"/>
        </w:rPr>
        <w:t xml:space="preserve"> </w:t>
      </w:r>
      <w:r w:rsidRPr="00904D73">
        <w:rPr>
          <w:b/>
          <w:sz w:val="24"/>
          <w:szCs w:val="24"/>
          <w:lang w:val="ru-RU"/>
        </w:rPr>
        <w:t>(</w:t>
      </w:r>
      <w:r w:rsidRPr="00904D73">
        <w:rPr>
          <w:b/>
          <w:sz w:val="24"/>
          <w:szCs w:val="24"/>
        </w:rPr>
        <w:t>Listening</w:t>
      </w:r>
      <w:r w:rsidR="00E5222B">
        <w:rPr>
          <w:b/>
          <w:sz w:val="24"/>
          <w:szCs w:val="24"/>
          <w:lang w:val="ru-RU"/>
        </w:rPr>
        <w:t>),</w:t>
      </w:r>
      <w:r w:rsidRPr="00904D73">
        <w:rPr>
          <w:b/>
          <w:sz w:val="24"/>
          <w:szCs w:val="24"/>
          <w:lang w:val="ru-RU"/>
        </w:rPr>
        <w:t xml:space="preserve"> понимания письменной речи</w:t>
      </w:r>
      <w:r w:rsidRPr="00904D73">
        <w:rPr>
          <w:b/>
          <w:spacing w:val="-16"/>
          <w:sz w:val="24"/>
          <w:szCs w:val="24"/>
          <w:lang w:val="ru-RU"/>
        </w:rPr>
        <w:t xml:space="preserve"> </w:t>
      </w:r>
      <w:r w:rsidRPr="00904D73">
        <w:rPr>
          <w:b/>
          <w:sz w:val="24"/>
          <w:szCs w:val="24"/>
          <w:lang w:val="ru-RU"/>
        </w:rPr>
        <w:t>(</w:t>
      </w:r>
      <w:r w:rsidRPr="00904D73">
        <w:rPr>
          <w:b/>
          <w:sz w:val="24"/>
          <w:szCs w:val="24"/>
        </w:rPr>
        <w:t>Reading</w:t>
      </w:r>
      <w:r w:rsidRPr="00904D73">
        <w:rPr>
          <w:b/>
          <w:sz w:val="24"/>
          <w:szCs w:val="24"/>
          <w:lang w:val="ru-RU"/>
        </w:rPr>
        <w:t>) и лексико-грамматический теста (</w:t>
      </w:r>
      <w:r w:rsidRPr="00904D73">
        <w:rPr>
          <w:b/>
          <w:sz w:val="24"/>
          <w:szCs w:val="24"/>
        </w:rPr>
        <w:t>Use</w:t>
      </w:r>
      <w:r w:rsidRPr="00904D73">
        <w:rPr>
          <w:b/>
          <w:sz w:val="24"/>
          <w:szCs w:val="24"/>
          <w:lang w:val="ru-RU"/>
        </w:rPr>
        <w:t xml:space="preserve"> </w:t>
      </w:r>
      <w:r w:rsidRPr="00904D73">
        <w:rPr>
          <w:b/>
          <w:sz w:val="24"/>
          <w:szCs w:val="24"/>
        </w:rPr>
        <w:t>of</w:t>
      </w:r>
      <w:r w:rsidRPr="00904D73">
        <w:rPr>
          <w:b/>
          <w:spacing w:val="-13"/>
          <w:sz w:val="24"/>
          <w:szCs w:val="24"/>
          <w:lang w:val="ru-RU"/>
        </w:rPr>
        <w:t xml:space="preserve"> </w:t>
      </w:r>
      <w:r w:rsidRPr="00904D73">
        <w:rPr>
          <w:b/>
          <w:sz w:val="24"/>
          <w:szCs w:val="24"/>
        </w:rPr>
        <w:t>English</w:t>
      </w:r>
      <w:r w:rsidRPr="00904D73">
        <w:rPr>
          <w:b/>
          <w:sz w:val="24"/>
          <w:szCs w:val="24"/>
          <w:lang w:val="ru-RU"/>
        </w:rPr>
        <w:t>) за каждый правильный ответ участник получает 1 балл.</w:t>
      </w:r>
    </w:p>
    <w:p w:rsidR="007F37E8" w:rsidRPr="00D43A6F" w:rsidRDefault="007F37E8" w:rsidP="007F37E8">
      <w:pPr>
        <w:pStyle w:val="a6"/>
        <w:tabs>
          <w:tab w:val="left" w:pos="953"/>
          <w:tab w:val="left" w:pos="954"/>
        </w:tabs>
        <w:spacing w:before="8"/>
        <w:rPr>
          <w:sz w:val="24"/>
          <w:szCs w:val="24"/>
          <w:lang w:val="ru-RU"/>
        </w:rPr>
      </w:pPr>
      <w:r w:rsidRPr="00D43A6F">
        <w:rPr>
          <w:sz w:val="24"/>
          <w:szCs w:val="24"/>
          <w:lang w:val="ru-RU"/>
        </w:rPr>
        <w:tab/>
      </w:r>
      <w:r w:rsidR="003B56C4" w:rsidRPr="00D43A6F">
        <w:rPr>
          <w:sz w:val="24"/>
          <w:szCs w:val="24"/>
          <w:lang w:val="ru-RU"/>
        </w:rPr>
        <w:t>Критерии оценивания продуктивных видов речевой деятельности (</w:t>
      </w:r>
      <w:r w:rsidR="003B56C4" w:rsidRPr="00D43A6F">
        <w:rPr>
          <w:b/>
          <w:sz w:val="24"/>
          <w:szCs w:val="24"/>
          <w:lang w:val="ru-RU"/>
        </w:rPr>
        <w:t>конкурс письменной речи</w:t>
      </w:r>
      <w:r w:rsidR="003B56C4" w:rsidRPr="00D43A6F">
        <w:rPr>
          <w:sz w:val="24"/>
          <w:szCs w:val="24"/>
          <w:lang w:val="ru-RU"/>
        </w:rPr>
        <w:t>) требуют особого внимания со стороны жюри олимпиады: следует отдельно оценивать оригинальность содержания и полноту выполнения коммуникативной задачи. В данном конкурсе важна процедура оценивания письменных работ и желательно привлечение опытных экспертов для проверки письменных работ.</w:t>
      </w:r>
    </w:p>
    <w:p w:rsidR="003B56C4" w:rsidRPr="00D43A6F" w:rsidRDefault="007F37E8" w:rsidP="007F37E8">
      <w:pPr>
        <w:pStyle w:val="a6"/>
        <w:tabs>
          <w:tab w:val="left" w:pos="953"/>
          <w:tab w:val="left" w:pos="954"/>
        </w:tabs>
        <w:spacing w:before="8"/>
        <w:rPr>
          <w:sz w:val="24"/>
          <w:szCs w:val="24"/>
          <w:lang w:val="ru-RU"/>
        </w:rPr>
      </w:pPr>
      <w:r w:rsidRPr="00D43A6F">
        <w:rPr>
          <w:sz w:val="24"/>
          <w:szCs w:val="24"/>
          <w:lang w:val="ru-RU"/>
        </w:rPr>
        <w:tab/>
      </w:r>
      <w:r w:rsidR="003B56C4" w:rsidRPr="00D43A6F">
        <w:rPr>
          <w:b/>
          <w:sz w:val="24"/>
          <w:szCs w:val="24"/>
          <w:lang w:val="ru-RU"/>
        </w:rPr>
        <w:t xml:space="preserve">Оценивание письменной речи </w:t>
      </w:r>
      <w:r w:rsidR="003B56C4" w:rsidRPr="00D43A6F">
        <w:rPr>
          <w:sz w:val="24"/>
          <w:szCs w:val="24"/>
          <w:lang w:val="ru-RU"/>
        </w:rPr>
        <w:t>производится по составленным методической комиссией Критериям оценивания и включает следующие этапы:</w:t>
      </w:r>
    </w:p>
    <w:p w:rsidR="003B56C4" w:rsidRPr="00D43A6F" w:rsidRDefault="003B56C4" w:rsidP="003B56C4">
      <w:pPr>
        <w:pStyle w:val="a6"/>
        <w:numPr>
          <w:ilvl w:val="0"/>
          <w:numId w:val="1"/>
        </w:numPr>
        <w:tabs>
          <w:tab w:val="left" w:pos="953"/>
          <w:tab w:val="left" w:pos="954"/>
        </w:tabs>
        <w:spacing w:before="3" w:line="352" w:lineRule="auto"/>
        <w:ind w:right="111" w:firstLine="0"/>
        <w:rPr>
          <w:sz w:val="24"/>
          <w:szCs w:val="24"/>
          <w:lang w:val="ru-RU"/>
        </w:rPr>
      </w:pPr>
      <w:r w:rsidRPr="00D43A6F">
        <w:rPr>
          <w:sz w:val="24"/>
          <w:szCs w:val="24"/>
          <w:lang w:val="ru-RU"/>
        </w:rPr>
        <w:t>фронтальная проверка одной (случайно выбранной и отксерокопированной для всех экспертов)</w:t>
      </w:r>
      <w:r w:rsidRPr="00D43A6F">
        <w:rPr>
          <w:spacing w:val="-5"/>
          <w:sz w:val="24"/>
          <w:szCs w:val="24"/>
          <w:lang w:val="ru-RU"/>
        </w:rPr>
        <w:t xml:space="preserve"> </w:t>
      </w:r>
      <w:r w:rsidRPr="00D43A6F">
        <w:rPr>
          <w:sz w:val="24"/>
          <w:szCs w:val="24"/>
          <w:lang w:val="ru-RU"/>
        </w:rPr>
        <w:t>работы;</w:t>
      </w:r>
    </w:p>
    <w:p w:rsidR="003B56C4" w:rsidRPr="00D43A6F" w:rsidRDefault="003B56C4" w:rsidP="003B56C4">
      <w:pPr>
        <w:pStyle w:val="a6"/>
        <w:numPr>
          <w:ilvl w:val="0"/>
          <w:numId w:val="1"/>
        </w:numPr>
        <w:tabs>
          <w:tab w:val="left" w:pos="953"/>
          <w:tab w:val="left" w:pos="954"/>
        </w:tabs>
        <w:spacing w:before="11" w:line="352" w:lineRule="auto"/>
        <w:ind w:right="106" w:firstLine="0"/>
        <w:rPr>
          <w:sz w:val="24"/>
          <w:szCs w:val="24"/>
          <w:lang w:val="ru-RU"/>
        </w:rPr>
      </w:pPr>
      <w:r w:rsidRPr="00D43A6F">
        <w:rPr>
          <w:sz w:val="24"/>
          <w:szCs w:val="24"/>
          <w:lang w:val="ru-RU"/>
        </w:rPr>
        <w:t>обсуждение выставленных оценок с целью выработки сбалансированной модели проверки;</w:t>
      </w:r>
    </w:p>
    <w:p w:rsidR="003B56C4" w:rsidRPr="00D43A6F" w:rsidRDefault="003B56C4" w:rsidP="003B56C4">
      <w:pPr>
        <w:pStyle w:val="a6"/>
        <w:numPr>
          <w:ilvl w:val="0"/>
          <w:numId w:val="1"/>
        </w:numPr>
        <w:tabs>
          <w:tab w:val="left" w:pos="953"/>
          <w:tab w:val="left" w:pos="954"/>
        </w:tabs>
        <w:spacing w:before="11" w:line="357" w:lineRule="auto"/>
        <w:ind w:right="104" w:firstLine="0"/>
        <w:rPr>
          <w:sz w:val="24"/>
          <w:szCs w:val="24"/>
          <w:lang w:val="ru-RU"/>
        </w:rPr>
      </w:pPr>
      <w:r w:rsidRPr="00D43A6F">
        <w:rPr>
          <w:sz w:val="24"/>
          <w:szCs w:val="24"/>
          <w:lang w:val="ru-RU"/>
        </w:rPr>
        <w:t>индивидуальная проверка работ: каждая работа проверяется в обязательном порядке двумя экспертами, которые работают независимо друг от друга (никаких пометок на работах не допускается), каждый эксперт заносит свои оценки в свой протокол оценивания;</w:t>
      </w:r>
    </w:p>
    <w:p w:rsidR="004F49D7" w:rsidRPr="00D43A6F" w:rsidRDefault="003B56C4" w:rsidP="004F49D7">
      <w:pPr>
        <w:pStyle w:val="a6"/>
        <w:numPr>
          <w:ilvl w:val="0"/>
          <w:numId w:val="1"/>
        </w:numPr>
        <w:tabs>
          <w:tab w:val="left" w:pos="953"/>
          <w:tab w:val="left" w:pos="954"/>
        </w:tabs>
        <w:spacing w:before="6" w:line="357" w:lineRule="auto"/>
        <w:ind w:right="102" w:firstLine="0"/>
        <w:rPr>
          <w:sz w:val="24"/>
          <w:szCs w:val="24"/>
          <w:lang w:val="ru-RU"/>
        </w:rPr>
      </w:pPr>
      <w:r w:rsidRPr="00D43A6F">
        <w:rPr>
          <w:sz w:val="24"/>
          <w:szCs w:val="24"/>
          <w:lang w:val="ru-RU"/>
        </w:rPr>
        <w:t>если расхождение в оценках экспертов не превышает двух баллов, то выставляется средний балл. Например, если первый эксперт ставит 9 балов, а второй 8 баллов, выставляется итоговая оценка в 9 баллов; если первый эксперт ставит 9 балов, а второй 7 баллов, выставляется итоговая оценка в 8</w:t>
      </w:r>
      <w:r w:rsidRPr="00D43A6F">
        <w:rPr>
          <w:spacing w:val="-10"/>
          <w:sz w:val="24"/>
          <w:szCs w:val="24"/>
          <w:lang w:val="ru-RU"/>
        </w:rPr>
        <w:t xml:space="preserve"> </w:t>
      </w:r>
      <w:r w:rsidRPr="00D43A6F">
        <w:rPr>
          <w:sz w:val="24"/>
          <w:szCs w:val="24"/>
          <w:lang w:val="ru-RU"/>
        </w:rPr>
        <w:t>баллов;</w:t>
      </w:r>
    </w:p>
    <w:p w:rsidR="003B56C4" w:rsidRPr="00D43A6F" w:rsidRDefault="003B56C4" w:rsidP="004F49D7">
      <w:pPr>
        <w:pStyle w:val="a6"/>
        <w:numPr>
          <w:ilvl w:val="0"/>
          <w:numId w:val="1"/>
        </w:numPr>
        <w:tabs>
          <w:tab w:val="left" w:pos="953"/>
          <w:tab w:val="left" w:pos="954"/>
        </w:tabs>
        <w:spacing w:before="6" w:line="357" w:lineRule="auto"/>
        <w:ind w:right="102" w:firstLine="0"/>
        <w:rPr>
          <w:sz w:val="24"/>
          <w:szCs w:val="24"/>
          <w:lang w:val="ru-RU"/>
        </w:rPr>
      </w:pPr>
      <w:r w:rsidRPr="00D43A6F">
        <w:rPr>
          <w:sz w:val="24"/>
          <w:szCs w:val="24"/>
          <w:lang w:val="ru-RU"/>
        </w:rPr>
        <w:t xml:space="preserve">если расхождение в оценках экспертов составляет три или четыре балла, то назначается еще одна </w:t>
      </w:r>
      <w:r w:rsidR="004F49D7" w:rsidRPr="00D43A6F">
        <w:rPr>
          <w:sz w:val="24"/>
          <w:szCs w:val="24"/>
          <w:lang w:val="ru-RU"/>
        </w:rPr>
        <w:t>проверка. Оценка</w:t>
      </w:r>
      <w:r w:rsidR="004F49D7" w:rsidRPr="00D43A6F">
        <w:rPr>
          <w:spacing w:val="1"/>
          <w:sz w:val="24"/>
          <w:szCs w:val="24"/>
          <w:lang w:val="ru-RU"/>
        </w:rPr>
        <w:t xml:space="preserve"> </w:t>
      </w:r>
      <w:r w:rsidR="004F49D7" w:rsidRPr="00D43A6F">
        <w:rPr>
          <w:sz w:val="24"/>
          <w:szCs w:val="24"/>
          <w:lang w:val="ru-RU"/>
        </w:rPr>
        <w:t>третьего</w:t>
      </w:r>
      <w:r w:rsidR="004F49D7" w:rsidRPr="00D43A6F">
        <w:rPr>
          <w:spacing w:val="60"/>
          <w:sz w:val="24"/>
          <w:szCs w:val="24"/>
          <w:lang w:val="ru-RU"/>
        </w:rPr>
        <w:t xml:space="preserve"> </w:t>
      </w:r>
      <w:r w:rsidR="004F49D7" w:rsidRPr="00D43A6F">
        <w:rPr>
          <w:sz w:val="24"/>
          <w:szCs w:val="24"/>
          <w:lang w:val="ru-RU"/>
        </w:rPr>
        <w:t>эксперта</w:t>
      </w:r>
      <w:r w:rsidR="004F49D7" w:rsidRPr="00D43A6F">
        <w:rPr>
          <w:spacing w:val="60"/>
          <w:sz w:val="24"/>
          <w:szCs w:val="24"/>
          <w:lang w:val="ru-RU"/>
        </w:rPr>
        <w:t xml:space="preserve"> </w:t>
      </w:r>
      <w:r w:rsidR="004F49D7" w:rsidRPr="00D43A6F">
        <w:rPr>
          <w:sz w:val="24"/>
          <w:szCs w:val="24"/>
          <w:lang w:val="ru-RU"/>
        </w:rPr>
        <w:t>является</w:t>
      </w:r>
      <w:r w:rsidR="004F49D7" w:rsidRPr="00D43A6F">
        <w:rPr>
          <w:spacing w:val="60"/>
          <w:sz w:val="24"/>
          <w:szCs w:val="24"/>
          <w:lang w:val="ru-RU"/>
        </w:rPr>
        <w:t xml:space="preserve"> </w:t>
      </w:r>
      <w:r w:rsidR="004F49D7" w:rsidRPr="00D43A6F">
        <w:rPr>
          <w:sz w:val="24"/>
          <w:szCs w:val="24"/>
          <w:lang w:val="ru-RU"/>
        </w:rPr>
        <w:t>окончательной</w:t>
      </w:r>
      <w:r w:rsidR="004F49D7" w:rsidRPr="00D43A6F">
        <w:rPr>
          <w:spacing w:val="60"/>
          <w:sz w:val="24"/>
          <w:szCs w:val="24"/>
          <w:lang w:val="ru-RU"/>
        </w:rPr>
        <w:t xml:space="preserve"> </w:t>
      </w:r>
      <w:r w:rsidR="004F49D7" w:rsidRPr="00D43A6F">
        <w:rPr>
          <w:sz w:val="24"/>
          <w:szCs w:val="24"/>
          <w:lang w:val="ru-RU"/>
        </w:rPr>
        <w:t>и</w:t>
      </w:r>
      <w:r w:rsidR="004F49D7" w:rsidRPr="00D43A6F">
        <w:rPr>
          <w:spacing w:val="60"/>
          <w:sz w:val="24"/>
          <w:szCs w:val="24"/>
          <w:lang w:val="ru-RU"/>
        </w:rPr>
        <w:t xml:space="preserve"> </w:t>
      </w:r>
      <w:r w:rsidR="004F49D7" w:rsidRPr="00D43A6F">
        <w:rPr>
          <w:sz w:val="24"/>
          <w:szCs w:val="24"/>
          <w:lang w:val="ru-RU"/>
        </w:rPr>
        <w:t>заносится</w:t>
      </w:r>
      <w:r w:rsidR="004F49D7" w:rsidRPr="00D43A6F">
        <w:rPr>
          <w:spacing w:val="60"/>
          <w:sz w:val="24"/>
          <w:szCs w:val="24"/>
          <w:lang w:val="ru-RU"/>
        </w:rPr>
        <w:t xml:space="preserve"> </w:t>
      </w:r>
      <w:r w:rsidR="004F49D7" w:rsidRPr="00D43A6F">
        <w:rPr>
          <w:sz w:val="24"/>
          <w:szCs w:val="24"/>
          <w:lang w:val="ru-RU"/>
        </w:rPr>
        <w:t>в</w:t>
      </w:r>
      <w:r w:rsidR="004F49D7" w:rsidRPr="00D43A6F">
        <w:rPr>
          <w:spacing w:val="60"/>
          <w:sz w:val="24"/>
          <w:szCs w:val="24"/>
          <w:lang w:val="ru-RU"/>
        </w:rPr>
        <w:t xml:space="preserve"> </w:t>
      </w:r>
      <w:r w:rsidR="004F49D7" w:rsidRPr="00D43A6F">
        <w:rPr>
          <w:sz w:val="24"/>
          <w:szCs w:val="24"/>
          <w:lang w:val="ru-RU"/>
        </w:rPr>
        <w:t>итоговую</w:t>
      </w:r>
      <w:r w:rsidR="004F49D7" w:rsidRPr="00D43A6F">
        <w:rPr>
          <w:spacing w:val="60"/>
          <w:sz w:val="24"/>
          <w:szCs w:val="24"/>
          <w:lang w:val="ru-RU"/>
        </w:rPr>
        <w:t xml:space="preserve"> </w:t>
      </w:r>
      <w:r w:rsidR="004F49D7" w:rsidRPr="00D43A6F">
        <w:rPr>
          <w:sz w:val="24"/>
          <w:szCs w:val="24"/>
          <w:lang w:val="ru-RU"/>
        </w:rPr>
        <w:t>ведомость</w:t>
      </w:r>
      <w:r w:rsidR="004F49D7" w:rsidRPr="00D43A6F">
        <w:rPr>
          <w:spacing w:val="1"/>
          <w:sz w:val="24"/>
          <w:szCs w:val="24"/>
          <w:lang w:val="ru-RU"/>
        </w:rPr>
        <w:t xml:space="preserve"> </w:t>
      </w:r>
      <w:r w:rsidR="004F49D7" w:rsidRPr="00D43A6F">
        <w:rPr>
          <w:sz w:val="24"/>
          <w:szCs w:val="24"/>
          <w:lang w:val="ru-RU"/>
        </w:rPr>
        <w:t>(при условии, что оценка третьего эксперта отличается от оценки предыдущих экспертов не</w:t>
      </w:r>
      <w:r w:rsidR="004F49D7" w:rsidRPr="00D43A6F">
        <w:rPr>
          <w:spacing w:val="1"/>
          <w:sz w:val="24"/>
          <w:szCs w:val="24"/>
          <w:lang w:val="ru-RU"/>
        </w:rPr>
        <w:t xml:space="preserve"> </w:t>
      </w:r>
      <w:r w:rsidR="004F49D7" w:rsidRPr="00D43A6F">
        <w:rPr>
          <w:sz w:val="24"/>
          <w:szCs w:val="24"/>
          <w:lang w:val="ru-RU"/>
        </w:rPr>
        <w:t>более,</w:t>
      </w:r>
      <w:r w:rsidR="004F49D7" w:rsidRPr="00D43A6F">
        <w:rPr>
          <w:spacing w:val="-1"/>
          <w:sz w:val="24"/>
          <w:szCs w:val="24"/>
          <w:lang w:val="ru-RU"/>
        </w:rPr>
        <w:t xml:space="preserve"> </w:t>
      </w:r>
      <w:r w:rsidR="004F49D7" w:rsidRPr="00D43A6F">
        <w:rPr>
          <w:sz w:val="24"/>
          <w:szCs w:val="24"/>
          <w:lang w:val="ru-RU"/>
        </w:rPr>
        <w:t>чем</w:t>
      </w:r>
      <w:r w:rsidR="004F49D7" w:rsidRPr="00D43A6F">
        <w:rPr>
          <w:spacing w:val="-1"/>
          <w:sz w:val="24"/>
          <w:szCs w:val="24"/>
          <w:lang w:val="ru-RU"/>
        </w:rPr>
        <w:t xml:space="preserve"> </w:t>
      </w:r>
      <w:r w:rsidR="004F49D7" w:rsidRPr="00D43A6F">
        <w:rPr>
          <w:sz w:val="24"/>
          <w:szCs w:val="24"/>
          <w:lang w:val="ru-RU"/>
        </w:rPr>
        <w:t>на</w:t>
      </w:r>
      <w:r w:rsidR="004F49D7" w:rsidRPr="00D43A6F">
        <w:rPr>
          <w:spacing w:val="-1"/>
          <w:sz w:val="24"/>
          <w:szCs w:val="24"/>
          <w:lang w:val="ru-RU"/>
        </w:rPr>
        <w:t xml:space="preserve"> </w:t>
      </w:r>
      <w:r w:rsidR="004F49D7" w:rsidRPr="00D43A6F">
        <w:rPr>
          <w:sz w:val="24"/>
          <w:szCs w:val="24"/>
          <w:lang w:val="ru-RU"/>
        </w:rPr>
        <w:t>три</w:t>
      </w:r>
      <w:r w:rsidR="004F49D7" w:rsidRPr="00D43A6F">
        <w:rPr>
          <w:spacing w:val="1"/>
          <w:sz w:val="24"/>
          <w:szCs w:val="24"/>
          <w:lang w:val="ru-RU"/>
        </w:rPr>
        <w:t xml:space="preserve"> </w:t>
      </w:r>
      <w:r w:rsidR="004F49D7" w:rsidRPr="00D43A6F">
        <w:rPr>
          <w:sz w:val="24"/>
          <w:szCs w:val="24"/>
          <w:lang w:val="ru-RU"/>
        </w:rPr>
        <w:t>балла).</w:t>
      </w:r>
    </w:p>
    <w:p w:rsidR="004F49D7" w:rsidRPr="00D43A6F" w:rsidRDefault="003B56C4" w:rsidP="004F49D7">
      <w:pPr>
        <w:pStyle w:val="a4"/>
        <w:spacing w:before="151"/>
        <w:ind w:left="102"/>
        <w:jc w:val="both"/>
        <w:rPr>
          <w:lang w:val="ru-RU"/>
        </w:rPr>
      </w:pPr>
      <w:r w:rsidRPr="00D43A6F">
        <w:rPr>
          <w:lang w:val="ru-RU"/>
        </w:rPr>
        <w:t>«Спорны</w:t>
      </w:r>
      <w:r w:rsidR="007D02EE" w:rsidRPr="00D43A6F">
        <w:rPr>
          <w:lang w:val="ru-RU"/>
        </w:rPr>
        <w:t>е» работы (в случае большого – 3</w:t>
      </w:r>
      <w:r w:rsidRPr="00D43A6F">
        <w:rPr>
          <w:lang w:val="ru-RU"/>
        </w:rPr>
        <w:t xml:space="preserve"> и больше – расхождения баллов) проверяются и обсуждаются</w:t>
      </w:r>
      <w:r w:rsidRPr="00D43A6F">
        <w:rPr>
          <w:spacing w:val="-9"/>
          <w:lang w:val="ru-RU"/>
        </w:rPr>
        <w:t xml:space="preserve"> </w:t>
      </w:r>
      <w:r w:rsidRPr="00D43A6F">
        <w:rPr>
          <w:lang w:val="ru-RU"/>
        </w:rPr>
        <w:t xml:space="preserve">коллективно. </w:t>
      </w:r>
      <w:r w:rsidR="004F49D7" w:rsidRPr="00D43A6F">
        <w:rPr>
          <w:lang w:val="ru-RU"/>
        </w:rPr>
        <w:t>Решение об итоговой оценке работы принимает председатель</w:t>
      </w:r>
      <w:r w:rsidR="004F49D7" w:rsidRPr="00D43A6F">
        <w:rPr>
          <w:spacing w:val="1"/>
          <w:lang w:val="ru-RU"/>
        </w:rPr>
        <w:t xml:space="preserve"> </w:t>
      </w:r>
      <w:r w:rsidR="004F49D7" w:rsidRPr="00D43A6F">
        <w:rPr>
          <w:lang w:val="ru-RU"/>
        </w:rPr>
        <w:t>жюри.</w:t>
      </w:r>
    </w:p>
    <w:p w:rsidR="004F49D7" w:rsidRPr="00D43A6F" w:rsidRDefault="003B56C4" w:rsidP="008147CE">
      <w:pPr>
        <w:pStyle w:val="a4"/>
        <w:spacing w:before="151"/>
        <w:ind w:left="102"/>
        <w:jc w:val="both"/>
        <w:rPr>
          <w:b/>
          <w:lang w:val="ru-RU"/>
        </w:rPr>
      </w:pPr>
      <w:r w:rsidRPr="00D43A6F">
        <w:rPr>
          <w:b/>
          <w:lang w:val="ru-RU"/>
        </w:rPr>
        <w:t>Для каждого участника баллы, полученные за каждый</w:t>
      </w:r>
      <w:r w:rsidR="008147CE" w:rsidRPr="00D43A6F">
        <w:rPr>
          <w:b/>
          <w:lang w:val="ru-RU"/>
        </w:rPr>
        <w:t xml:space="preserve"> конкурс, суммируются.</w:t>
      </w:r>
    </w:p>
    <w:p w:rsidR="0092375B" w:rsidRPr="00D43A6F" w:rsidRDefault="0092375B" w:rsidP="008147CE">
      <w:pPr>
        <w:pStyle w:val="a4"/>
        <w:spacing w:before="151"/>
        <w:ind w:left="102"/>
        <w:jc w:val="both"/>
        <w:rPr>
          <w:b/>
          <w:lang w:val="ru-RU"/>
        </w:rPr>
      </w:pPr>
    </w:p>
    <w:p w:rsidR="0092375B" w:rsidRPr="00174118" w:rsidRDefault="0092375B" w:rsidP="00174118">
      <w:pPr>
        <w:spacing w:before="61"/>
        <w:ind w:left="690" w:right="524"/>
        <w:jc w:val="center"/>
        <w:rPr>
          <w:rFonts w:ascii="Times New Roman" w:hAnsi="Times New Roman" w:cs="Times New Roman"/>
          <w:b/>
          <w:sz w:val="28"/>
          <w:szCs w:val="28"/>
        </w:rPr>
      </w:pPr>
      <w:r w:rsidRPr="0092375B">
        <w:rPr>
          <w:rFonts w:ascii="Times New Roman" w:hAnsi="Times New Roman" w:cs="Times New Roman"/>
          <w:b/>
          <w:sz w:val="28"/>
          <w:szCs w:val="28"/>
        </w:rPr>
        <w:t>Критерии</w:t>
      </w:r>
      <w:r w:rsidRPr="0092375B">
        <w:rPr>
          <w:rFonts w:ascii="Times New Roman" w:hAnsi="Times New Roman" w:cs="Times New Roman"/>
          <w:b/>
          <w:spacing w:val="-2"/>
          <w:sz w:val="28"/>
          <w:szCs w:val="28"/>
        </w:rPr>
        <w:t xml:space="preserve"> </w:t>
      </w:r>
      <w:r w:rsidRPr="0092375B">
        <w:rPr>
          <w:rFonts w:ascii="Times New Roman" w:hAnsi="Times New Roman" w:cs="Times New Roman"/>
          <w:b/>
          <w:sz w:val="28"/>
          <w:szCs w:val="28"/>
        </w:rPr>
        <w:t>оценивания</w:t>
      </w:r>
      <w:r w:rsidRPr="0092375B">
        <w:rPr>
          <w:rFonts w:ascii="Times New Roman" w:hAnsi="Times New Roman" w:cs="Times New Roman"/>
          <w:b/>
          <w:spacing w:val="-5"/>
          <w:sz w:val="28"/>
          <w:szCs w:val="28"/>
        </w:rPr>
        <w:t xml:space="preserve"> </w:t>
      </w:r>
      <w:r w:rsidRPr="0092375B">
        <w:rPr>
          <w:rFonts w:ascii="Times New Roman" w:hAnsi="Times New Roman" w:cs="Times New Roman"/>
          <w:b/>
          <w:sz w:val="28"/>
          <w:szCs w:val="28"/>
        </w:rPr>
        <w:t>и</w:t>
      </w:r>
      <w:r w:rsidRPr="0092375B">
        <w:rPr>
          <w:rFonts w:ascii="Times New Roman" w:hAnsi="Times New Roman" w:cs="Times New Roman"/>
          <w:b/>
          <w:spacing w:val="-2"/>
          <w:sz w:val="28"/>
          <w:szCs w:val="28"/>
        </w:rPr>
        <w:t xml:space="preserve"> </w:t>
      </w:r>
      <w:r w:rsidRPr="0092375B">
        <w:rPr>
          <w:rFonts w:ascii="Times New Roman" w:hAnsi="Times New Roman" w:cs="Times New Roman"/>
          <w:b/>
          <w:sz w:val="28"/>
          <w:szCs w:val="28"/>
        </w:rPr>
        <w:t>схема</w:t>
      </w:r>
      <w:r w:rsidRPr="0092375B">
        <w:rPr>
          <w:rFonts w:ascii="Times New Roman" w:hAnsi="Times New Roman" w:cs="Times New Roman"/>
          <w:b/>
          <w:spacing w:val="-2"/>
          <w:sz w:val="28"/>
          <w:szCs w:val="28"/>
        </w:rPr>
        <w:t xml:space="preserve"> </w:t>
      </w:r>
      <w:r w:rsidRPr="0092375B">
        <w:rPr>
          <w:rFonts w:ascii="Times New Roman" w:hAnsi="Times New Roman" w:cs="Times New Roman"/>
          <w:b/>
          <w:sz w:val="28"/>
          <w:szCs w:val="28"/>
        </w:rPr>
        <w:t>подсчета</w:t>
      </w:r>
      <w:r w:rsidRPr="0092375B">
        <w:rPr>
          <w:rFonts w:ascii="Times New Roman" w:hAnsi="Times New Roman" w:cs="Times New Roman"/>
          <w:b/>
          <w:spacing w:val="-2"/>
          <w:sz w:val="28"/>
          <w:szCs w:val="28"/>
        </w:rPr>
        <w:t xml:space="preserve"> </w:t>
      </w:r>
      <w:r w:rsidRPr="0092375B">
        <w:rPr>
          <w:rFonts w:ascii="Times New Roman" w:hAnsi="Times New Roman" w:cs="Times New Roman"/>
          <w:b/>
          <w:sz w:val="28"/>
          <w:szCs w:val="28"/>
        </w:rPr>
        <w:t>баллов</w:t>
      </w:r>
    </w:p>
    <w:tbl>
      <w:tblPr>
        <w:tblStyle w:val="a3"/>
        <w:tblW w:w="10064" w:type="dxa"/>
        <w:tblInd w:w="137" w:type="dxa"/>
        <w:tblLook w:val="04A0" w:firstRow="1" w:lastRow="0" w:firstColumn="1" w:lastColumn="0" w:noHBand="0" w:noVBand="1"/>
      </w:tblPr>
      <w:tblGrid>
        <w:gridCol w:w="1559"/>
        <w:gridCol w:w="8505"/>
      </w:tblGrid>
      <w:tr w:rsidR="0092375B" w:rsidRPr="0092375B" w:rsidTr="0092375B">
        <w:tc>
          <w:tcPr>
            <w:tcW w:w="1559" w:type="dxa"/>
          </w:tcPr>
          <w:p w:rsidR="0092375B" w:rsidRPr="0092375B" w:rsidRDefault="0092375B" w:rsidP="00BA2239">
            <w:pPr>
              <w:rPr>
                <w:rFonts w:ascii="Times New Roman" w:hAnsi="Times New Roman" w:cs="Times New Roman"/>
                <w:sz w:val="24"/>
                <w:szCs w:val="24"/>
              </w:rPr>
            </w:pPr>
            <w:r w:rsidRPr="0092375B">
              <w:rPr>
                <w:rFonts w:ascii="Times New Roman" w:hAnsi="Times New Roman" w:cs="Times New Roman"/>
                <w:sz w:val="24"/>
                <w:szCs w:val="24"/>
              </w:rPr>
              <w:t xml:space="preserve">Классы </w:t>
            </w:r>
          </w:p>
        </w:tc>
        <w:tc>
          <w:tcPr>
            <w:tcW w:w="8505" w:type="dxa"/>
          </w:tcPr>
          <w:p w:rsidR="0092375B" w:rsidRPr="0092375B" w:rsidRDefault="0092375B" w:rsidP="00BA2239">
            <w:pPr>
              <w:rPr>
                <w:rFonts w:ascii="Times New Roman" w:hAnsi="Times New Roman" w:cs="Times New Roman"/>
                <w:sz w:val="24"/>
                <w:szCs w:val="24"/>
              </w:rPr>
            </w:pPr>
            <w:r w:rsidRPr="0092375B">
              <w:rPr>
                <w:rFonts w:ascii="Times New Roman" w:hAnsi="Times New Roman" w:cs="Times New Roman"/>
                <w:sz w:val="24"/>
                <w:szCs w:val="24"/>
              </w:rPr>
              <w:t>Максимальный  балл</w:t>
            </w:r>
          </w:p>
        </w:tc>
      </w:tr>
      <w:tr w:rsidR="0092375B" w:rsidRPr="0092375B" w:rsidTr="0092375B">
        <w:tc>
          <w:tcPr>
            <w:tcW w:w="1559" w:type="dxa"/>
          </w:tcPr>
          <w:p w:rsidR="0092375B" w:rsidRPr="0092375B" w:rsidRDefault="0092375B" w:rsidP="00BA2239">
            <w:pPr>
              <w:rPr>
                <w:rFonts w:ascii="Times New Roman" w:hAnsi="Times New Roman" w:cs="Times New Roman"/>
                <w:b/>
                <w:sz w:val="24"/>
                <w:szCs w:val="24"/>
              </w:rPr>
            </w:pPr>
            <w:r w:rsidRPr="0092375B">
              <w:rPr>
                <w:rFonts w:ascii="Times New Roman" w:hAnsi="Times New Roman" w:cs="Times New Roman"/>
                <w:b/>
                <w:sz w:val="24"/>
                <w:szCs w:val="24"/>
              </w:rPr>
              <w:t>5-6</w:t>
            </w:r>
          </w:p>
        </w:tc>
        <w:tc>
          <w:tcPr>
            <w:tcW w:w="8505" w:type="dxa"/>
          </w:tcPr>
          <w:p w:rsidR="0092375B" w:rsidRPr="0092375B" w:rsidRDefault="0092375B" w:rsidP="00BA2239">
            <w:pPr>
              <w:rPr>
                <w:rFonts w:ascii="Times New Roman" w:hAnsi="Times New Roman" w:cs="Times New Roman"/>
                <w:sz w:val="24"/>
                <w:szCs w:val="24"/>
              </w:rPr>
            </w:pPr>
            <w:proofErr w:type="spellStart"/>
            <w:r w:rsidRPr="0092375B">
              <w:rPr>
                <w:rFonts w:ascii="Times New Roman" w:hAnsi="Times New Roman" w:cs="Times New Roman"/>
                <w:b/>
                <w:sz w:val="24"/>
                <w:szCs w:val="24"/>
              </w:rPr>
              <w:t>Listening</w:t>
            </w:r>
            <w:proofErr w:type="spellEnd"/>
            <w:r w:rsidRPr="0092375B">
              <w:rPr>
                <w:rFonts w:ascii="Times New Roman" w:hAnsi="Times New Roman" w:cs="Times New Roman"/>
                <w:sz w:val="24"/>
                <w:szCs w:val="24"/>
              </w:rPr>
              <w:t xml:space="preserve"> –максимальное количество баллов </w:t>
            </w:r>
            <w:r w:rsidR="006D41A0">
              <w:rPr>
                <w:rFonts w:ascii="Times New Roman" w:hAnsi="Times New Roman" w:cs="Times New Roman"/>
                <w:b/>
                <w:sz w:val="24"/>
                <w:szCs w:val="24"/>
              </w:rPr>
              <w:t>8</w:t>
            </w:r>
            <w:r w:rsidRPr="0092375B">
              <w:rPr>
                <w:rFonts w:ascii="Times New Roman" w:hAnsi="Times New Roman" w:cs="Times New Roman"/>
                <w:sz w:val="24"/>
                <w:szCs w:val="24"/>
              </w:rPr>
              <w:t xml:space="preserve">. Задание проверяется по ключам. Каждый правильный ответ оценивается в 1 балл. За неверный ответ или отсутствие ответа выставляется 0 баллов. </w:t>
            </w:r>
          </w:p>
          <w:p w:rsidR="0092375B" w:rsidRPr="0092375B" w:rsidRDefault="0092375B" w:rsidP="00BA2239">
            <w:pPr>
              <w:rPr>
                <w:rFonts w:ascii="Times New Roman" w:hAnsi="Times New Roman" w:cs="Times New Roman"/>
                <w:sz w:val="24"/>
                <w:szCs w:val="24"/>
              </w:rPr>
            </w:pPr>
            <w:proofErr w:type="spellStart"/>
            <w:r w:rsidRPr="0092375B">
              <w:rPr>
                <w:rFonts w:ascii="Times New Roman" w:hAnsi="Times New Roman" w:cs="Times New Roman"/>
                <w:b/>
                <w:sz w:val="24"/>
                <w:szCs w:val="24"/>
              </w:rPr>
              <w:t>Reading</w:t>
            </w:r>
            <w:proofErr w:type="spellEnd"/>
            <w:r w:rsidRPr="0092375B">
              <w:rPr>
                <w:rFonts w:ascii="Times New Roman" w:hAnsi="Times New Roman" w:cs="Times New Roman"/>
                <w:sz w:val="24"/>
                <w:szCs w:val="24"/>
              </w:rPr>
              <w:t xml:space="preserve"> - максимальное количество баллов </w:t>
            </w:r>
            <w:r w:rsidR="00A3200E">
              <w:rPr>
                <w:rFonts w:ascii="Times New Roman" w:hAnsi="Times New Roman" w:cs="Times New Roman"/>
                <w:b/>
                <w:sz w:val="24"/>
                <w:szCs w:val="24"/>
              </w:rPr>
              <w:t>10</w:t>
            </w:r>
            <w:r w:rsidRPr="0092375B">
              <w:rPr>
                <w:rFonts w:ascii="Times New Roman" w:hAnsi="Times New Roman" w:cs="Times New Roman"/>
                <w:sz w:val="24"/>
                <w:szCs w:val="24"/>
              </w:rPr>
              <w:t xml:space="preserve">. Задание проверяется по ключам. Каждый правильный ответ оценивается в 1 балл. За неверный ответ или отсутствие ответа выставляется 0 баллов. </w:t>
            </w:r>
          </w:p>
          <w:p w:rsidR="0092375B" w:rsidRPr="0092375B" w:rsidRDefault="0092375B" w:rsidP="00BA2239">
            <w:pPr>
              <w:rPr>
                <w:rFonts w:ascii="Times New Roman" w:hAnsi="Times New Roman" w:cs="Times New Roman"/>
                <w:sz w:val="24"/>
                <w:szCs w:val="24"/>
              </w:rPr>
            </w:pPr>
            <w:proofErr w:type="spellStart"/>
            <w:r w:rsidRPr="0092375B">
              <w:rPr>
                <w:rFonts w:ascii="Times New Roman" w:hAnsi="Times New Roman" w:cs="Times New Roman"/>
                <w:b/>
                <w:sz w:val="24"/>
                <w:szCs w:val="24"/>
              </w:rPr>
              <w:lastRenderedPageBreak/>
              <w:t>Use</w:t>
            </w:r>
            <w:proofErr w:type="spellEnd"/>
            <w:r w:rsidRPr="0092375B">
              <w:rPr>
                <w:rFonts w:ascii="Times New Roman" w:hAnsi="Times New Roman" w:cs="Times New Roman"/>
                <w:b/>
                <w:sz w:val="24"/>
                <w:szCs w:val="24"/>
              </w:rPr>
              <w:t xml:space="preserve"> </w:t>
            </w:r>
            <w:proofErr w:type="spellStart"/>
            <w:r w:rsidRPr="0092375B">
              <w:rPr>
                <w:rFonts w:ascii="Times New Roman" w:hAnsi="Times New Roman" w:cs="Times New Roman"/>
                <w:b/>
                <w:sz w:val="24"/>
                <w:szCs w:val="24"/>
              </w:rPr>
              <w:t>of</w:t>
            </w:r>
            <w:proofErr w:type="spellEnd"/>
            <w:r w:rsidRPr="0092375B">
              <w:rPr>
                <w:rFonts w:ascii="Times New Roman" w:hAnsi="Times New Roman" w:cs="Times New Roman"/>
                <w:b/>
                <w:sz w:val="24"/>
                <w:szCs w:val="24"/>
              </w:rPr>
              <w:t xml:space="preserve"> </w:t>
            </w:r>
            <w:proofErr w:type="spellStart"/>
            <w:r w:rsidRPr="0092375B">
              <w:rPr>
                <w:rFonts w:ascii="Times New Roman" w:hAnsi="Times New Roman" w:cs="Times New Roman"/>
                <w:b/>
                <w:sz w:val="24"/>
                <w:szCs w:val="24"/>
              </w:rPr>
              <w:t>English</w:t>
            </w:r>
            <w:proofErr w:type="spellEnd"/>
            <w:r w:rsidRPr="0092375B">
              <w:rPr>
                <w:rFonts w:ascii="Times New Roman" w:hAnsi="Times New Roman" w:cs="Times New Roman"/>
                <w:sz w:val="24"/>
                <w:szCs w:val="24"/>
              </w:rPr>
              <w:t xml:space="preserve"> - максимальное количество баллов</w:t>
            </w:r>
            <w:r w:rsidR="00A3200E">
              <w:rPr>
                <w:rFonts w:ascii="Times New Roman" w:hAnsi="Times New Roman" w:cs="Times New Roman"/>
                <w:b/>
                <w:sz w:val="24"/>
                <w:szCs w:val="24"/>
              </w:rPr>
              <w:t xml:space="preserve"> 20</w:t>
            </w:r>
            <w:r w:rsidRPr="0092375B">
              <w:rPr>
                <w:rFonts w:ascii="Times New Roman" w:hAnsi="Times New Roman" w:cs="Times New Roman"/>
                <w:sz w:val="24"/>
                <w:szCs w:val="24"/>
              </w:rPr>
              <w:t xml:space="preserve">. Задание проверяется по ключам. Каждый правильный ответ оценивается в 1 балл. За неверный ответ или отсутствие ответа выставляется 0 баллов. </w:t>
            </w:r>
          </w:p>
          <w:p w:rsidR="0092375B" w:rsidRDefault="0092375B" w:rsidP="00BA2239">
            <w:pPr>
              <w:rPr>
                <w:rFonts w:ascii="Times New Roman" w:hAnsi="Times New Roman" w:cs="Times New Roman"/>
                <w:sz w:val="24"/>
                <w:szCs w:val="24"/>
              </w:rPr>
            </w:pPr>
            <w:proofErr w:type="spellStart"/>
            <w:r w:rsidRPr="0092375B">
              <w:rPr>
                <w:rFonts w:ascii="Times New Roman" w:hAnsi="Times New Roman" w:cs="Times New Roman"/>
                <w:b/>
                <w:sz w:val="24"/>
                <w:szCs w:val="24"/>
              </w:rPr>
              <w:t>Writing</w:t>
            </w:r>
            <w:proofErr w:type="spellEnd"/>
            <w:r w:rsidRPr="0092375B">
              <w:rPr>
                <w:rFonts w:ascii="Times New Roman" w:hAnsi="Times New Roman" w:cs="Times New Roman"/>
                <w:sz w:val="24"/>
                <w:szCs w:val="24"/>
              </w:rPr>
              <w:t xml:space="preserve"> - максимальное количество баллов </w:t>
            </w:r>
            <w:r w:rsidR="00B84D10">
              <w:rPr>
                <w:rFonts w:ascii="Times New Roman" w:hAnsi="Times New Roman" w:cs="Times New Roman"/>
                <w:b/>
                <w:sz w:val="24"/>
                <w:szCs w:val="24"/>
              </w:rPr>
              <w:t>10</w:t>
            </w:r>
            <w:r w:rsidRPr="0092375B">
              <w:rPr>
                <w:rFonts w:ascii="Times New Roman" w:hAnsi="Times New Roman" w:cs="Times New Roman"/>
                <w:sz w:val="24"/>
                <w:szCs w:val="24"/>
              </w:rPr>
              <w:t>. Задание оцен</w:t>
            </w:r>
            <w:r w:rsidR="00B84D10">
              <w:rPr>
                <w:rFonts w:ascii="Times New Roman" w:hAnsi="Times New Roman" w:cs="Times New Roman"/>
                <w:sz w:val="24"/>
                <w:szCs w:val="24"/>
              </w:rPr>
              <w:t>ивается по Критериям оценивания.</w:t>
            </w:r>
          </w:p>
          <w:p w:rsidR="00B84D10" w:rsidRPr="00B84D10" w:rsidRDefault="00B84D10" w:rsidP="00BA2239">
            <w:pPr>
              <w:rPr>
                <w:rFonts w:ascii="Times New Roman" w:hAnsi="Times New Roman" w:cs="Times New Roman"/>
                <w:b/>
                <w:sz w:val="24"/>
                <w:szCs w:val="24"/>
              </w:rPr>
            </w:pPr>
            <w:r w:rsidRPr="0092375B">
              <w:rPr>
                <w:rFonts w:ascii="Times New Roman" w:hAnsi="Times New Roman" w:cs="Times New Roman"/>
                <w:b/>
                <w:sz w:val="24"/>
                <w:szCs w:val="24"/>
              </w:rPr>
              <w:t>Максимальное количе</w:t>
            </w:r>
            <w:r>
              <w:rPr>
                <w:rFonts w:ascii="Times New Roman" w:hAnsi="Times New Roman" w:cs="Times New Roman"/>
                <w:b/>
                <w:sz w:val="24"/>
                <w:szCs w:val="24"/>
              </w:rPr>
              <w:t>ство баллов за письменный тур – 48</w:t>
            </w:r>
            <w:r w:rsidRPr="0092375B">
              <w:rPr>
                <w:rFonts w:ascii="Times New Roman" w:hAnsi="Times New Roman" w:cs="Times New Roman"/>
                <w:b/>
                <w:sz w:val="24"/>
                <w:szCs w:val="24"/>
              </w:rPr>
              <w:t xml:space="preserve"> баллов</w:t>
            </w:r>
            <w:r>
              <w:rPr>
                <w:rFonts w:ascii="Times New Roman" w:hAnsi="Times New Roman" w:cs="Times New Roman"/>
                <w:b/>
                <w:sz w:val="24"/>
                <w:szCs w:val="24"/>
              </w:rPr>
              <w:t>.</w:t>
            </w:r>
          </w:p>
          <w:p w:rsidR="00B84D10" w:rsidRDefault="00B84D10" w:rsidP="00BA2239">
            <w:pPr>
              <w:rPr>
                <w:rFonts w:ascii="Times New Roman" w:hAnsi="Times New Roman" w:cs="Times New Roman"/>
                <w:b/>
                <w:sz w:val="24"/>
                <w:szCs w:val="24"/>
              </w:rPr>
            </w:pPr>
          </w:p>
          <w:p w:rsidR="0092375B" w:rsidRPr="0092375B" w:rsidRDefault="0092375B" w:rsidP="00BA2239">
            <w:pPr>
              <w:rPr>
                <w:rFonts w:ascii="Times New Roman" w:hAnsi="Times New Roman" w:cs="Times New Roman"/>
                <w:sz w:val="24"/>
                <w:szCs w:val="24"/>
              </w:rPr>
            </w:pPr>
            <w:proofErr w:type="spellStart"/>
            <w:r w:rsidRPr="0092375B">
              <w:rPr>
                <w:rFonts w:ascii="Times New Roman" w:hAnsi="Times New Roman" w:cs="Times New Roman"/>
                <w:b/>
                <w:sz w:val="24"/>
                <w:szCs w:val="24"/>
              </w:rPr>
              <w:t>Speaking</w:t>
            </w:r>
            <w:proofErr w:type="spellEnd"/>
            <w:r w:rsidRPr="0092375B">
              <w:rPr>
                <w:rFonts w:ascii="Times New Roman" w:hAnsi="Times New Roman" w:cs="Times New Roman"/>
                <w:sz w:val="24"/>
                <w:szCs w:val="24"/>
              </w:rPr>
              <w:t xml:space="preserve"> – максимальное количество баллов </w:t>
            </w:r>
            <w:r w:rsidR="00B84D10">
              <w:rPr>
                <w:rFonts w:ascii="Times New Roman" w:hAnsi="Times New Roman" w:cs="Times New Roman"/>
                <w:b/>
                <w:sz w:val="24"/>
                <w:szCs w:val="24"/>
              </w:rPr>
              <w:t>6</w:t>
            </w:r>
            <w:r w:rsidRPr="0092375B">
              <w:rPr>
                <w:rFonts w:ascii="Times New Roman" w:hAnsi="Times New Roman" w:cs="Times New Roman"/>
                <w:b/>
                <w:sz w:val="24"/>
                <w:szCs w:val="24"/>
              </w:rPr>
              <w:t>.</w:t>
            </w:r>
          </w:p>
          <w:p w:rsidR="0092375B" w:rsidRPr="00B84D10" w:rsidRDefault="0092375B" w:rsidP="00BA2239">
            <w:pPr>
              <w:rPr>
                <w:rFonts w:ascii="Times New Roman" w:hAnsi="Times New Roman" w:cs="Times New Roman"/>
                <w:sz w:val="24"/>
                <w:szCs w:val="24"/>
              </w:rPr>
            </w:pPr>
            <w:r w:rsidRPr="0092375B">
              <w:rPr>
                <w:rFonts w:ascii="Times New Roman" w:hAnsi="Times New Roman" w:cs="Times New Roman"/>
                <w:sz w:val="24"/>
                <w:szCs w:val="24"/>
              </w:rPr>
              <w:t>При подведении итогов баллы за все конкурсы суммируются.</w:t>
            </w:r>
          </w:p>
          <w:p w:rsidR="0092375B" w:rsidRPr="00B84D10" w:rsidRDefault="0092375B" w:rsidP="00BA2239">
            <w:pPr>
              <w:rPr>
                <w:rFonts w:ascii="Times New Roman" w:hAnsi="Times New Roman" w:cs="Times New Roman"/>
                <w:b/>
                <w:sz w:val="24"/>
                <w:szCs w:val="24"/>
              </w:rPr>
            </w:pPr>
            <w:r w:rsidRPr="0092375B">
              <w:rPr>
                <w:rFonts w:ascii="Times New Roman" w:hAnsi="Times New Roman" w:cs="Times New Roman"/>
                <w:b/>
                <w:sz w:val="24"/>
                <w:szCs w:val="24"/>
              </w:rPr>
              <w:t>Максимальное количе</w:t>
            </w:r>
            <w:r w:rsidR="00B84D10">
              <w:rPr>
                <w:rFonts w:ascii="Times New Roman" w:hAnsi="Times New Roman" w:cs="Times New Roman"/>
                <w:b/>
                <w:sz w:val="24"/>
                <w:szCs w:val="24"/>
              </w:rPr>
              <w:t>ство баллов за все конкурсы – 54 балла</w:t>
            </w:r>
          </w:p>
        </w:tc>
      </w:tr>
      <w:tr w:rsidR="0092375B" w:rsidRPr="0092375B" w:rsidTr="005A5834">
        <w:trPr>
          <w:trHeight w:val="4804"/>
        </w:trPr>
        <w:tc>
          <w:tcPr>
            <w:tcW w:w="1559" w:type="dxa"/>
          </w:tcPr>
          <w:p w:rsidR="0092375B" w:rsidRPr="0092375B" w:rsidRDefault="0092375B" w:rsidP="00BA2239">
            <w:pPr>
              <w:rPr>
                <w:rFonts w:ascii="Times New Roman" w:hAnsi="Times New Roman" w:cs="Times New Roman"/>
                <w:b/>
                <w:sz w:val="24"/>
                <w:szCs w:val="24"/>
              </w:rPr>
            </w:pPr>
            <w:r w:rsidRPr="0092375B">
              <w:rPr>
                <w:rFonts w:ascii="Times New Roman" w:hAnsi="Times New Roman" w:cs="Times New Roman"/>
                <w:b/>
                <w:sz w:val="24"/>
                <w:szCs w:val="24"/>
              </w:rPr>
              <w:lastRenderedPageBreak/>
              <w:t>7-8</w:t>
            </w:r>
          </w:p>
        </w:tc>
        <w:tc>
          <w:tcPr>
            <w:tcW w:w="8505" w:type="dxa"/>
          </w:tcPr>
          <w:p w:rsidR="0092375B" w:rsidRPr="0092375B" w:rsidRDefault="0092375B" w:rsidP="00BA2239">
            <w:pPr>
              <w:rPr>
                <w:rFonts w:ascii="Times New Roman" w:hAnsi="Times New Roman" w:cs="Times New Roman"/>
                <w:sz w:val="24"/>
                <w:szCs w:val="24"/>
              </w:rPr>
            </w:pPr>
            <w:proofErr w:type="spellStart"/>
            <w:r w:rsidRPr="0092375B">
              <w:rPr>
                <w:rFonts w:ascii="Times New Roman" w:hAnsi="Times New Roman" w:cs="Times New Roman"/>
                <w:b/>
                <w:sz w:val="24"/>
                <w:szCs w:val="24"/>
              </w:rPr>
              <w:t>Listening</w:t>
            </w:r>
            <w:proofErr w:type="spellEnd"/>
            <w:r w:rsidRPr="0092375B">
              <w:rPr>
                <w:rFonts w:ascii="Times New Roman" w:hAnsi="Times New Roman" w:cs="Times New Roman"/>
                <w:sz w:val="24"/>
                <w:szCs w:val="24"/>
              </w:rPr>
              <w:t xml:space="preserve"> –максимальное количество баллов </w:t>
            </w:r>
            <w:r w:rsidR="00B93BA4">
              <w:rPr>
                <w:rFonts w:ascii="Times New Roman" w:hAnsi="Times New Roman" w:cs="Times New Roman"/>
                <w:b/>
                <w:sz w:val="24"/>
                <w:szCs w:val="24"/>
              </w:rPr>
              <w:t>6</w:t>
            </w:r>
            <w:r w:rsidRPr="0092375B">
              <w:rPr>
                <w:rFonts w:ascii="Times New Roman" w:hAnsi="Times New Roman" w:cs="Times New Roman"/>
                <w:sz w:val="24"/>
                <w:szCs w:val="24"/>
              </w:rPr>
              <w:t xml:space="preserve">. Задание проверяется по ключам. Каждый правильный ответ оценивается в 1 балл. За неверный ответ или отсутствие ответа выставляется 0 баллов. </w:t>
            </w:r>
          </w:p>
          <w:p w:rsidR="0092375B" w:rsidRPr="0092375B" w:rsidRDefault="0092375B" w:rsidP="00BA2239">
            <w:pPr>
              <w:rPr>
                <w:rFonts w:ascii="Times New Roman" w:hAnsi="Times New Roman" w:cs="Times New Roman"/>
                <w:sz w:val="24"/>
                <w:szCs w:val="24"/>
              </w:rPr>
            </w:pPr>
            <w:proofErr w:type="spellStart"/>
            <w:r w:rsidRPr="0092375B">
              <w:rPr>
                <w:rFonts w:ascii="Times New Roman" w:hAnsi="Times New Roman" w:cs="Times New Roman"/>
                <w:b/>
                <w:sz w:val="24"/>
                <w:szCs w:val="24"/>
              </w:rPr>
              <w:t>Reading</w:t>
            </w:r>
            <w:proofErr w:type="spellEnd"/>
            <w:r w:rsidRPr="0092375B">
              <w:rPr>
                <w:rFonts w:ascii="Times New Roman" w:hAnsi="Times New Roman" w:cs="Times New Roman"/>
                <w:sz w:val="24"/>
                <w:szCs w:val="24"/>
              </w:rPr>
              <w:t xml:space="preserve"> - максимальное количество баллов </w:t>
            </w:r>
            <w:r w:rsidR="00B93BA4">
              <w:rPr>
                <w:rFonts w:ascii="Times New Roman" w:hAnsi="Times New Roman" w:cs="Times New Roman"/>
                <w:b/>
                <w:sz w:val="24"/>
                <w:szCs w:val="24"/>
              </w:rPr>
              <w:t>12</w:t>
            </w:r>
            <w:r w:rsidRPr="0092375B">
              <w:rPr>
                <w:rFonts w:ascii="Times New Roman" w:hAnsi="Times New Roman" w:cs="Times New Roman"/>
                <w:sz w:val="24"/>
                <w:szCs w:val="24"/>
              </w:rPr>
              <w:t xml:space="preserve">. Задание проверяется по ключам. Каждый правильный ответ оценивается в 1 балл. За неверный ответ или отсутствие ответа выставляется 0 баллов. </w:t>
            </w:r>
          </w:p>
          <w:p w:rsidR="0092375B" w:rsidRPr="0092375B" w:rsidRDefault="0092375B" w:rsidP="00BA2239">
            <w:pPr>
              <w:rPr>
                <w:rFonts w:ascii="Times New Roman" w:hAnsi="Times New Roman" w:cs="Times New Roman"/>
                <w:sz w:val="24"/>
                <w:szCs w:val="24"/>
              </w:rPr>
            </w:pPr>
            <w:proofErr w:type="spellStart"/>
            <w:r w:rsidRPr="0092375B">
              <w:rPr>
                <w:rFonts w:ascii="Times New Roman" w:hAnsi="Times New Roman" w:cs="Times New Roman"/>
                <w:b/>
                <w:sz w:val="24"/>
                <w:szCs w:val="24"/>
              </w:rPr>
              <w:t>Use</w:t>
            </w:r>
            <w:proofErr w:type="spellEnd"/>
            <w:r w:rsidRPr="0092375B">
              <w:rPr>
                <w:rFonts w:ascii="Times New Roman" w:hAnsi="Times New Roman" w:cs="Times New Roman"/>
                <w:b/>
                <w:sz w:val="24"/>
                <w:szCs w:val="24"/>
              </w:rPr>
              <w:t xml:space="preserve"> </w:t>
            </w:r>
            <w:proofErr w:type="spellStart"/>
            <w:r w:rsidRPr="0092375B">
              <w:rPr>
                <w:rFonts w:ascii="Times New Roman" w:hAnsi="Times New Roman" w:cs="Times New Roman"/>
                <w:b/>
                <w:sz w:val="24"/>
                <w:szCs w:val="24"/>
              </w:rPr>
              <w:t>of</w:t>
            </w:r>
            <w:proofErr w:type="spellEnd"/>
            <w:r w:rsidRPr="0092375B">
              <w:rPr>
                <w:rFonts w:ascii="Times New Roman" w:hAnsi="Times New Roman" w:cs="Times New Roman"/>
                <w:b/>
                <w:sz w:val="24"/>
                <w:szCs w:val="24"/>
              </w:rPr>
              <w:t xml:space="preserve"> </w:t>
            </w:r>
            <w:proofErr w:type="spellStart"/>
            <w:r w:rsidRPr="0092375B">
              <w:rPr>
                <w:rFonts w:ascii="Times New Roman" w:hAnsi="Times New Roman" w:cs="Times New Roman"/>
                <w:b/>
                <w:sz w:val="24"/>
                <w:szCs w:val="24"/>
              </w:rPr>
              <w:t>English</w:t>
            </w:r>
            <w:proofErr w:type="spellEnd"/>
            <w:r w:rsidRPr="0092375B">
              <w:rPr>
                <w:rFonts w:ascii="Times New Roman" w:hAnsi="Times New Roman" w:cs="Times New Roman"/>
                <w:sz w:val="24"/>
                <w:szCs w:val="24"/>
              </w:rPr>
              <w:t xml:space="preserve"> - максимальное количество баллов</w:t>
            </w:r>
            <w:r w:rsidR="00B93BA4">
              <w:rPr>
                <w:rFonts w:ascii="Times New Roman" w:hAnsi="Times New Roman" w:cs="Times New Roman"/>
                <w:b/>
                <w:sz w:val="24"/>
                <w:szCs w:val="24"/>
              </w:rPr>
              <w:t xml:space="preserve"> 18</w:t>
            </w:r>
            <w:r w:rsidRPr="0092375B">
              <w:rPr>
                <w:rFonts w:ascii="Times New Roman" w:hAnsi="Times New Roman" w:cs="Times New Roman"/>
                <w:sz w:val="24"/>
                <w:szCs w:val="24"/>
              </w:rPr>
              <w:t xml:space="preserve">. Задание проверяется по ключам. Каждый правильный ответ оценивается в 1 балл. За неверный ответ или отсутствие ответа выставляется 0 баллов. </w:t>
            </w:r>
          </w:p>
          <w:p w:rsidR="0092375B" w:rsidRPr="0092375B" w:rsidRDefault="0092375B" w:rsidP="00BA2239">
            <w:pPr>
              <w:rPr>
                <w:rFonts w:ascii="Times New Roman" w:hAnsi="Times New Roman" w:cs="Times New Roman"/>
                <w:sz w:val="24"/>
                <w:szCs w:val="24"/>
              </w:rPr>
            </w:pPr>
            <w:r w:rsidRPr="0092375B">
              <w:rPr>
                <w:rFonts w:ascii="Times New Roman" w:hAnsi="Times New Roman" w:cs="Times New Roman"/>
                <w:sz w:val="24"/>
                <w:szCs w:val="24"/>
              </w:rPr>
              <w:t xml:space="preserve"> </w:t>
            </w:r>
            <w:proofErr w:type="spellStart"/>
            <w:r w:rsidRPr="0092375B">
              <w:rPr>
                <w:rFonts w:ascii="Times New Roman" w:hAnsi="Times New Roman" w:cs="Times New Roman"/>
                <w:b/>
                <w:sz w:val="24"/>
                <w:szCs w:val="24"/>
              </w:rPr>
              <w:t>Writing</w:t>
            </w:r>
            <w:proofErr w:type="spellEnd"/>
            <w:r w:rsidRPr="0092375B">
              <w:rPr>
                <w:rFonts w:ascii="Times New Roman" w:hAnsi="Times New Roman" w:cs="Times New Roman"/>
                <w:sz w:val="24"/>
                <w:szCs w:val="24"/>
              </w:rPr>
              <w:t xml:space="preserve"> - максимальное количество баллов </w:t>
            </w:r>
            <w:r w:rsidR="00B93BA4">
              <w:rPr>
                <w:rFonts w:ascii="Times New Roman" w:hAnsi="Times New Roman" w:cs="Times New Roman"/>
                <w:b/>
                <w:sz w:val="24"/>
                <w:szCs w:val="24"/>
              </w:rPr>
              <w:t>10</w:t>
            </w:r>
            <w:r w:rsidRPr="0092375B">
              <w:rPr>
                <w:rFonts w:ascii="Times New Roman" w:hAnsi="Times New Roman" w:cs="Times New Roman"/>
                <w:sz w:val="24"/>
                <w:szCs w:val="24"/>
              </w:rPr>
              <w:t xml:space="preserve">. Задание оценивается по Критериям оценивания </w:t>
            </w:r>
          </w:p>
          <w:p w:rsidR="00B93BA4" w:rsidRPr="0092375B" w:rsidRDefault="00B93BA4" w:rsidP="00B93BA4">
            <w:pPr>
              <w:rPr>
                <w:rFonts w:ascii="Times New Roman" w:hAnsi="Times New Roman" w:cs="Times New Roman"/>
                <w:b/>
                <w:sz w:val="24"/>
                <w:szCs w:val="24"/>
              </w:rPr>
            </w:pPr>
            <w:r w:rsidRPr="0092375B">
              <w:rPr>
                <w:rFonts w:ascii="Times New Roman" w:hAnsi="Times New Roman" w:cs="Times New Roman"/>
                <w:b/>
                <w:sz w:val="24"/>
                <w:szCs w:val="24"/>
              </w:rPr>
              <w:t>Максимальное количе</w:t>
            </w:r>
            <w:r>
              <w:rPr>
                <w:rFonts w:ascii="Times New Roman" w:hAnsi="Times New Roman" w:cs="Times New Roman"/>
                <w:b/>
                <w:sz w:val="24"/>
                <w:szCs w:val="24"/>
              </w:rPr>
              <w:t>ство баллов за письменный тур – 46</w:t>
            </w:r>
            <w:r w:rsidRPr="0092375B">
              <w:rPr>
                <w:rFonts w:ascii="Times New Roman" w:hAnsi="Times New Roman" w:cs="Times New Roman"/>
                <w:b/>
                <w:sz w:val="24"/>
                <w:szCs w:val="24"/>
              </w:rPr>
              <w:t xml:space="preserve"> баллов</w:t>
            </w:r>
            <w:r>
              <w:rPr>
                <w:rFonts w:ascii="Times New Roman" w:hAnsi="Times New Roman" w:cs="Times New Roman"/>
                <w:b/>
                <w:sz w:val="24"/>
                <w:szCs w:val="24"/>
              </w:rPr>
              <w:t>.</w:t>
            </w:r>
          </w:p>
          <w:p w:rsidR="00B93BA4" w:rsidRDefault="00B93BA4" w:rsidP="00B93BA4">
            <w:pPr>
              <w:rPr>
                <w:rFonts w:ascii="Times New Roman" w:hAnsi="Times New Roman" w:cs="Times New Roman"/>
                <w:sz w:val="24"/>
                <w:szCs w:val="24"/>
              </w:rPr>
            </w:pPr>
          </w:p>
          <w:p w:rsidR="00B93BA4" w:rsidRPr="00B84D10" w:rsidRDefault="00B93BA4" w:rsidP="00B93BA4">
            <w:pPr>
              <w:rPr>
                <w:rFonts w:ascii="Times New Roman" w:hAnsi="Times New Roman" w:cs="Times New Roman"/>
                <w:b/>
                <w:sz w:val="24"/>
                <w:szCs w:val="24"/>
              </w:rPr>
            </w:pPr>
            <w:proofErr w:type="spellStart"/>
            <w:r w:rsidRPr="0092375B">
              <w:rPr>
                <w:rFonts w:ascii="Times New Roman" w:hAnsi="Times New Roman" w:cs="Times New Roman"/>
                <w:b/>
                <w:sz w:val="24"/>
                <w:szCs w:val="24"/>
              </w:rPr>
              <w:t>Speaking</w:t>
            </w:r>
            <w:proofErr w:type="spellEnd"/>
            <w:r w:rsidRPr="0092375B">
              <w:rPr>
                <w:rFonts w:ascii="Times New Roman" w:hAnsi="Times New Roman" w:cs="Times New Roman"/>
                <w:sz w:val="24"/>
                <w:szCs w:val="24"/>
              </w:rPr>
              <w:t xml:space="preserve"> – максимальное количество баллов </w:t>
            </w:r>
            <w:r>
              <w:rPr>
                <w:rFonts w:ascii="Times New Roman" w:hAnsi="Times New Roman" w:cs="Times New Roman"/>
                <w:b/>
                <w:sz w:val="24"/>
                <w:szCs w:val="24"/>
              </w:rPr>
              <w:t>6</w:t>
            </w:r>
            <w:r w:rsidRPr="0092375B">
              <w:rPr>
                <w:rFonts w:ascii="Times New Roman" w:hAnsi="Times New Roman" w:cs="Times New Roman"/>
                <w:b/>
                <w:sz w:val="24"/>
                <w:szCs w:val="24"/>
              </w:rPr>
              <w:t>.</w:t>
            </w:r>
          </w:p>
          <w:p w:rsidR="0092375B" w:rsidRPr="00B84D10" w:rsidRDefault="00B93BA4" w:rsidP="00BA2239">
            <w:pPr>
              <w:rPr>
                <w:rFonts w:ascii="Times New Roman" w:hAnsi="Times New Roman" w:cs="Times New Roman"/>
                <w:sz w:val="24"/>
                <w:szCs w:val="24"/>
              </w:rPr>
            </w:pPr>
            <w:r w:rsidRPr="0092375B">
              <w:rPr>
                <w:rFonts w:ascii="Times New Roman" w:hAnsi="Times New Roman" w:cs="Times New Roman"/>
                <w:sz w:val="24"/>
                <w:szCs w:val="24"/>
              </w:rPr>
              <w:t>При подведении итогов баллы за все конкурсы суммируются.</w:t>
            </w:r>
          </w:p>
          <w:p w:rsidR="0092375B" w:rsidRPr="00B84D10" w:rsidRDefault="0092375B" w:rsidP="00BA2239">
            <w:pPr>
              <w:rPr>
                <w:rFonts w:ascii="Times New Roman" w:hAnsi="Times New Roman" w:cs="Times New Roman"/>
                <w:b/>
                <w:sz w:val="24"/>
                <w:szCs w:val="24"/>
              </w:rPr>
            </w:pPr>
            <w:r w:rsidRPr="0092375B">
              <w:rPr>
                <w:rFonts w:ascii="Times New Roman" w:hAnsi="Times New Roman" w:cs="Times New Roman"/>
                <w:b/>
                <w:sz w:val="24"/>
                <w:szCs w:val="24"/>
              </w:rPr>
              <w:t>Максимальное количе</w:t>
            </w:r>
            <w:r w:rsidR="00B93BA4">
              <w:rPr>
                <w:rFonts w:ascii="Times New Roman" w:hAnsi="Times New Roman" w:cs="Times New Roman"/>
                <w:b/>
                <w:sz w:val="24"/>
                <w:szCs w:val="24"/>
              </w:rPr>
              <w:t>ство баллов за все конкурсы – 52 балла.</w:t>
            </w:r>
          </w:p>
        </w:tc>
      </w:tr>
      <w:tr w:rsidR="0092375B" w:rsidRPr="0092375B" w:rsidTr="0092375B">
        <w:tc>
          <w:tcPr>
            <w:tcW w:w="1559" w:type="dxa"/>
          </w:tcPr>
          <w:p w:rsidR="0092375B" w:rsidRPr="0092375B" w:rsidRDefault="0092375B" w:rsidP="00BA2239">
            <w:pPr>
              <w:rPr>
                <w:rFonts w:ascii="Times New Roman" w:hAnsi="Times New Roman" w:cs="Times New Roman"/>
                <w:sz w:val="24"/>
                <w:szCs w:val="24"/>
              </w:rPr>
            </w:pPr>
            <w:r w:rsidRPr="0092375B">
              <w:rPr>
                <w:rFonts w:ascii="Times New Roman" w:hAnsi="Times New Roman" w:cs="Times New Roman"/>
                <w:sz w:val="24"/>
                <w:szCs w:val="24"/>
              </w:rPr>
              <w:t>9-11</w:t>
            </w:r>
          </w:p>
        </w:tc>
        <w:tc>
          <w:tcPr>
            <w:tcW w:w="8505" w:type="dxa"/>
          </w:tcPr>
          <w:p w:rsidR="0092375B" w:rsidRPr="0092375B" w:rsidRDefault="0092375B" w:rsidP="00BA2239">
            <w:pPr>
              <w:rPr>
                <w:rFonts w:ascii="Times New Roman" w:hAnsi="Times New Roman" w:cs="Times New Roman"/>
                <w:sz w:val="24"/>
                <w:szCs w:val="24"/>
              </w:rPr>
            </w:pPr>
            <w:proofErr w:type="spellStart"/>
            <w:r w:rsidRPr="0092375B">
              <w:rPr>
                <w:rFonts w:ascii="Times New Roman" w:hAnsi="Times New Roman" w:cs="Times New Roman"/>
                <w:b/>
                <w:sz w:val="24"/>
                <w:szCs w:val="24"/>
              </w:rPr>
              <w:t>Listening</w:t>
            </w:r>
            <w:proofErr w:type="spellEnd"/>
            <w:r w:rsidRPr="0092375B">
              <w:rPr>
                <w:rFonts w:ascii="Times New Roman" w:hAnsi="Times New Roman" w:cs="Times New Roman"/>
                <w:sz w:val="24"/>
                <w:szCs w:val="24"/>
              </w:rPr>
              <w:t xml:space="preserve"> –максимальное количество баллов </w:t>
            </w:r>
            <w:r w:rsidR="005A5834">
              <w:rPr>
                <w:rFonts w:ascii="Times New Roman" w:hAnsi="Times New Roman" w:cs="Times New Roman"/>
                <w:b/>
                <w:sz w:val="24"/>
                <w:szCs w:val="24"/>
              </w:rPr>
              <w:t>10</w:t>
            </w:r>
            <w:r w:rsidRPr="0092375B">
              <w:rPr>
                <w:rFonts w:ascii="Times New Roman" w:hAnsi="Times New Roman" w:cs="Times New Roman"/>
                <w:sz w:val="24"/>
                <w:szCs w:val="24"/>
              </w:rPr>
              <w:t xml:space="preserve">. Задание проверяется по ключам. Каждый правильный ответ оценивается в 1 балл. За неверный ответ или отсутствие ответа выставляется 0 баллов. </w:t>
            </w:r>
          </w:p>
          <w:p w:rsidR="0092375B" w:rsidRPr="0092375B" w:rsidRDefault="0092375B" w:rsidP="00BA2239">
            <w:pPr>
              <w:rPr>
                <w:rFonts w:ascii="Times New Roman" w:hAnsi="Times New Roman" w:cs="Times New Roman"/>
                <w:sz w:val="24"/>
                <w:szCs w:val="24"/>
              </w:rPr>
            </w:pPr>
            <w:proofErr w:type="spellStart"/>
            <w:r w:rsidRPr="0092375B">
              <w:rPr>
                <w:rFonts w:ascii="Times New Roman" w:hAnsi="Times New Roman" w:cs="Times New Roman"/>
                <w:b/>
                <w:sz w:val="24"/>
                <w:szCs w:val="24"/>
              </w:rPr>
              <w:t>Reading</w:t>
            </w:r>
            <w:proofErr w:type="spellEnd"/>
            <w:r w:rsidRPr="0092375B">
              <w:rPr>
                <w:rFonts w:ascii="Times New Roman" w:hAnsi="Times New Roman" w:cs="Times New Roman"/>
                <w:sz w:val="24"/>
                <w:szCs w:val="24"/>
              </w:rPr>
              <w:t xml:space="preserve"> - максимальное количество баллов </w:t>
            </w:r>
            <w:r w:rsidR="005A5834">
              <w:rPr>
                <w:rFonts w:ascii="Times New Roman" w:hAnsi="Times New Roman" w:cs="Times New Roman"/>
                <w:b/>
                <w:sz w:val="24"/>
                <w:szCs w:val="24"/>
              </w:rPr>
              <w:t>15</w:t>
            </w:r>
            <w:r w:rsidRPr="0092375B">
              <w:rPr>
                <w:rFonts w:ascii="Times New Roman" w:hAnsi="Times New Roman" w:cs="Times New Roman"/>
                <w:sz w:val="24"/>
                <w:szCs w:val="24"/>
              </w:rPr>
              <w:t xml:space="preserve">. Задание проверяется по ключам. Каждый правильный ответ оценивается в 1 балл. За неверный ответ или отсутствие ответа выставляется 0 баллов. </w:t>
            </w:r>
          </w:p>
          <w:p w:rsidR="0092375B" w:rsidRPr="0092375B" w:rsidRDefault="0092375B" w:rsidP="00BA2239">
            <w:pPr>
              <w:rPr>
                <w:rFonts w:ascii="Times New Roman" w:hAnsi="Times New Roman" w:cs="Times New Roman"/>
                <w:sz w:val="24"/>
                <w:szCs w:val="24"/>
              </w:rPr>
            </w:pPr>
            <w:proofErr w:type="spellStart"/>
            <w:r w:rsidRPr="0092375B">
              <w:rPr>
                <w:rFonts w:ascii="Times New Roman" w:hAnsi="Times New Roman" w:cs="Times New Roman"/>
                <w:b/>
                <w:sz w:val="24"/>
                <w:szCs w:val="24"/>
              </w:rPr>
              <w:t>Use</w:t>
            </w:r>
            <w:proofErr w:type="spellEnd"/>
            <w:r w:rsidRPr="0092375B">
              <w:rPr>
                <w:rFonts w:ascii="Times New Roman" w:hAnsi="Times New Roman" w:cs="Times New Roman"/>
                <w:b/>
                <w:sz w:val="24"/>
                <w:szCs w:val="24"/>
              </w:rPr>
              <w:t xml:space="preserve"> </w:t>
            </w:r>
            <w:proofErr w:type="spellStart"/>
            <w:r w:rsidRPr="0092375B">
              <w:rPr>
                <w:rFonts w:ascii="Times New Roman" w:hAnsi="Times New Roman" w:cs="Times New Roman"/>
                <w:b/>
                <w:sz w:val="24"/>
                <w:szCs w:val="24"/>
              </w:rPr>
              <w:t>of</w:t>
            </w:r>
            <w:proofErr w:type="spellEnd"/>
            <w:r w:rsidRPr="0092375B">
              <w:rPr>
                <w:rFonts w:ascii="Times New Roman" w:hAnsi="Times New Roman" w:cs="Times New Roman"/>
                <w:b/>
                <w:sz w:val="24"/>
                <w:szCs w:val="24"/>
              </w:rPr>
              <w:t xml:space="preserve"> </w:t>
            </w:r>
            <w:proofErr w:type="spellStart"/>
            <w:r w:rsidRPr="0092375B">
              <w:rPr>
                <w:rFonts w:ascii="Times New Roman" w:hAnsi="Times New Roman" w:cs="Times New Roman"/>
                <w:b/>
                <w:sz w:val="24"/>
                <w:szCs w:val="24"/>
              </w:rPr>
              <w:t>English</w:t>
            </w:r>
            <w:proofErr w:type="spellEnd"/>
            <w:r w:rsidRPr="0092375B">
              <w:rPr>
                <w:rFonts w:ascii="Times New Roman" w:hAnsi="Times New Roman" w:cs="Times New Roman"/>
                <w:sz w:val="24"/>
                <w:szCs w:val="24"/>
              </w:rPr>
              <w:t xml:space="preserve"> - максимальное количество баллов</w:t>
            </w:r>
            <w:r w:rsidR="005A5834">
              <w:rPr>
                <w:rFonts w:ascii="Times New Roman" w:hAnsi="Times New Roman" w:cs="Times New Roman"/>
                <w:b/>
                <w:sz w:val="24"/>
                <w:szCs w:val="24"/>
              </w:rPr>
              <w:t xml:space="preserve"> 20</w:t>
            </w:r>
            <w:r w:rsidRPr="0092375B">
              <w:rPr>
                <w:rFonts w:ascii="Times New Roman" w:hAnsi="Times New Roman" w:cs="Times New Roman"/>
                <w:sz w:val="24"/>
                <w:szCs w:val="24"/>
              </w:rPr>
              <w:t xml:space="preserve">. Задание проверяется по ключам. Каждый правильный ответ оценивается в 1 балл. За неверный ответ или отсутствие ответа выставляется 0 баллов. </w:t>
            </w:r>
          </w:p>
          <w:p w:rsidR="00B84D10" w:rsidRPr="0092375B" w:rsidRDefault="0092375B" w:rsidP="00BA2239">
            <w:pPr>
              <w:rPr>
                <w:rFonts w:ascii="Times New Roman" w:hAnsi="Times New Roman" w:cs="Times New Roman"/>
                <w:sz w:val="24"/>
                <w:szCs w:val="24"/>
              </w:rPr>
            </w:pPr>
            <w:proofErr w:type="spellStart"/>
            <w:r w:rsidRPr="0092375B">
              <w:rPr>
                <w:rFonts w:ascii="Times New Roman" w:hAnsi="Times New Roman" w:cs="Times New Roman"/>
                <w:b/>
                <w:sz w:val="24"/>
                <w:szCs w:val="24"/>
              </w:rPr>
              <w:t>Writing</w:t>
            </w:r>
            <w:proofErr w:type="spellEnd"/>
            <w:r w:rsidRPr="0092375B">
              <w:rPr>
                <w:rFonts w:ascii="Times New Roman" w:hAnsi="Times New Roman" w:cs="Times New Roman"/>
                <w:sz w:val="24"/>
                <w:szCs w:val="24"/>
              </w:rPr>
              <w:t xml:space="preserve"> - максимальное количество баллов </w:t>
            </w:r>
            <w:r w:rsidR="005A5834">
              <w:rPr>
                <w:rFonts w:ascii="Times New Roman" w:hAnsi="Times New Roman" w:cs="Times New Roman"/>
                <w:b/>
                <w:sz w:val="24"/>
                <w:szCs w:val="24"/>
              </w:rPr>
              <w:t>10</w:t>
            </w:r>
            <w:r w:rsidRPr="0092375B">
              <w:rPr>
                <w:rFonts w:ascii="Times New Roman" w:hAnsi="Times New Roman" w:cs="Times New Roman"/>
                <w:sz w:val="24"/>
                <w:szCs w:val="24"/>
              </w:rPr>
              <w:t>. Задание оцен</w:t>
            </w:r>
            <w:r w:rsidR="005A5834">
              <w:rPr>
                <w:rFonts w:ascii="Times New Roman" w:hAnsi="Times New Roman" w:cs="Times New Roman"/>
                <w:sz w:val="24"/>
                <w:szCs w:val="24"/>
              </w:rPr>
              <w:t>ивается по Критериям оценивания.</w:t>
            </w:r>
          </w:p>
          <w:p w:rsidR="005A5834" w:rsidRDefault="005A5834" w:rsidP="005A5834">
            <w:pPr>
              <w:rPr>
                <w:rFonts w:ascii="Times New Roman" w:hAnsi="Times New Roman" w:cs="Times New Roman"/>
                <w:b/>
                <w:sz w:val="24"/>
                <w:szCs w:val="24"/>
              </w:rPr>
            </w:pPr>
            <w:r w:rsidRPr="0092375B">
              <w:rPr>
                <w:rFonts w:ascii="Times New Roman" w:hAnsi="Times New Roman" w:cs="Times New Roman"/>
                <w:b/>
                <w:sz w:val="24"/>
                <w:szCs w:val="24"/>
              </w:rPr>
              <w:t>Максимальное количе</w:t>
            </w:r>
            <w:r>
              <w:rPr>
                <w:rFonts w:ascii="Times New Roman" w:hAnsi="Times New Roman" w:cs="Times New Roman"/>
                <w:b/>
                <w:sz w:val="24"/>
                <w:szCs w:val="24"/>
              </w:rPr>
              <w:t>ство баллов за письменный тур – 55</w:t>
            </w:r>
            <w:r w:rsidRPr="0092375B">
              <w:rPr>
                <w:rFonts w:ascii="Times New Roman" w:hAnsi="Times New Roman" w:cs="Times New Roman"/>
                <w:b/>
                <w:sz w:val="24"/>
                <w:szCs w:val="24"/>
              </w:rPr>
              <w:t xml:space="preserve"> баллов</w:t>
            </w:r>
            <w:r>
              <w:rPr>
                <w:rFonts w:ascii="Times New Roman" w:hAnsi="Times New Roman" w:cs="Times New Roman"/>
                <w:b/>
                <w:sz w:val="24"/>
                <w:szCs w:val="24"/>
              </w:rPr>
              <w:t>.</w:t>
            </w:r>
          </w:p>
          <w:p w:rsidR="00B84D10" w:rsidRPr="0092375B" w:rsidRDefault="00B84D10" w:rsidP="005A5834">
            <w:pPr>
              <w:rPr>
                <w:rFonts w:ascii="Times New Roman" w:hAnsi="Times New Roman" w:cs="Times New Roman"/>
                <w:b/>
                <w:sz w:val="24"/>
                <w:szCs w:val="24"/>
              </w:rPr>
            </w:pPr>
          </w:p>
          <w:p w:rsidR="00B84D10" w:rsidRDefault="00B84D10" w:rsidP="00B84D10">
            <w:pPr>
              <w:rPr>
                <w:rFonts w:ascii="Times New Roman" w:hAnsi="Times New Roman" w:cs="Times New Roman"/>
                <w:sz w:val="24"/>
                <w:szCs w:val="24"/>
              </w:rPr>
            </w:pPr>
            <w:r w:rsidRPr="0092375B">
              <w:rPr>
                <w:rFonts w:ascii="Times New Roman" w:hAnsi="Times New Roman" w:cs="Times New Roman"/>
                <w:sz w:val="24"/>
                <w:szCs w:val="24"/>
              </w:rPr>
              <w:t>При подведении итогов баллы за все конкурсы суммируются.</w:t>
            </w:r>
          </w:p>
          <w:p w:rsidR="005A5834" w:rsidRDefault="005A5834" w:rsidP="00BA2239">
            <w:pPr>
              <w:rPr>
                <w:rFonts w:ascii="Times New Roman" w:hAnsi="Times New Roman" w:cs="Times New Roman"/>
                <w:sz w:val="24"/>
                <w:szCs w:val="24"/>
              </w:rPr>
            </w:pPr>
          </w:p>
          <w:p w:rsidR="0092375B" w:rsidRPr="00B84D10" w:rsidRDefault="005A5834" w:rsidP="00BA2239">
            <w:pPr>
              <w:rPr>
                <w:rFonts w:ascii="Times New Roman" w:hAnsi="Times New Roman" w:cs="Times New Roman"/>
                <w:sz w:val="24"/>
                <w:szCs w:val="24"/>
              </w:rPr>
            </w:pPr>
            <w:proofErr w:type="spellStart"/>
            <w:r w:rsidRPr="0092375B">
              <w:rPr>
                <w:rFonts w:ascii="Times New Roman" w:hAnsi="Times New Roman" w:cs="Times New Roman"/>
                <w:b/>
                <w:sz w:val="24"/>
                <w:szCs w:val="24"/>
              </w:rPr>
              <w:t>Speaking</w:t>
            </w:r>
            <w:proofErr w:type="spellEnd"/>
            <w:r w:rsidRPr="0092375B">
              <w:rPr>
                <w:rFonts w:ascii="Times New Roman" w:hAnsi="Times New Roman" w:cs="Times New Roman"/>
                <w:sz w:val="24"/>
                <w:szCs w:val="24"/>
              </w:rPr>
              <w:t xml:space="preserve"> – максимальное количество баллов </w:t>
            </w:r>
            <w:r w:rsidRPr="0092375B">
              <w:rPr>
                <w:rFonts w:ascii="Times New Roman" w:hAnsi="Times New Roman" w:cs="Times New Roman"/>
                <w:b/>
                <w:sz w:val="24"/>
                <w:szCs w:val="24"/>
              </w:rPr>
              <w:t>12</w:t>
            </w:r>
            <w:r w:rsidRPr="0092375B">
              <w:rPr>
                <w:rFonts w:ascii="Times New Roman" w:hAnsi="Times New Roman" w:cs="Times New Roman"/>
                <w:sz w:val="24"/>
                <w:szCs w:val="24"/>
              </w:rPr>
              <w:t>.</w:t>
            </w:r>
          </w:p>
          <w:p w:rsidR="0092375B" w:rsidRPr="0092375B" w:rsidRDefault="0092375B" w:rsidP="00BA2239">
            <w:pPr>
              <w:rPr>
                <w:rFonts w:ascii="Times New Roman" w:hAnsi="Times New Roman" w:cs="Times New Roman"/>
                <w:b/>
                <w:sz w:val="24"/>
                <w:szCs w:val="24"/>
              </w:rPr>
            </w:pPr>
            <w:r w:rsidRPr="0092375B">
              <w:rPr>
                <w:rFonts w:ascii="Times New Roman" w:hAnsi="Times New Roman" w:cs="Times New Roman"/>
                <w:b/>
                <w:sz w:val="24"/>
                <w:szCs w:val="24"/>
              </w:rPr>
              <w:t>Максимальное количество баллов за вс</w:t>
            </w:r>
            <w:r w:rsidR="005A5834">
              <w:rPr>
                <w:rFonts w:ascii="Times New Roman" w:hAnsi="Times New Roman" w:cs="Times New Roman"/>
                <w:b/>
                <w:sz w:val="24"/>
                <w:szCs w:val="24"/>
              </w:rPr>
              <w:t>е конкурсы – 6</w:t>
            </w:r>
            <w:r w:rsidRPr="0092375B">
              <w:rPr>
                <w:rFonts w:ascii="Times New Roman" w:hAnsi="Times New Roman" w:cs="Times New Roman"/>
                <w:b/>
                <w:sz w:val="24"/>
                <w:szCs w:val="24"/>
              </w:rPr>
              <w:t>7 баллов</w:t>
            </w:r>
            <w:r w:rsidR="00B93BA4">
              <w:rPr>
                <w:rFonts w:ascii="Times New Roman" w:hAnsi="Times New Roman" w:cs="Times New Roman"/>
                <w:b/>
                <w:sz w:val="24"/>
                <w:szCs w:val="24"/>
              </w:rPr>
              <w:t>.</w:t>
            </w:r>
          </w:p>
          <w:p w:rsidR="0092375B" w:rsidRPr="0092375B" w:rsidRDefault="0092375B" w:rsidP="00BA2239">
            <w:pPr>
              <w:rPr>
                <w:rFonts w:ascii="Times New Roman" w:hAnsi="Times New Roman" w:cs="Times New Roman"/>
                <w:sz w:val="24"/>
                <w:szCs w:val="24"/>
              </w:rPr>
            </w:pPr>
          </w:p>
        </w:tc>
      </w:tr>
    </w:tbl>
    <w:p w:rsidR="0092375B" w:rsidRPr="008147CE" w:rsidRDefault="0092375B" w:rsidP="0092375B">
      <w:pPr>
        <w:pStyle w:val="a4"/>
        <w:spacing w:before="151"/>
        <w:jc w:val="both"/>
        <w:rPr>
          <w:sz w:val="28"/>
          <w:szCs w:val="28"/>
          <w:lang w:val="ru-RU"/>
        </w:rPr>
        <w:sectPr w:rsidR="0092375B" w:rsidRPr="008147CE">
          <w:headerReference w:type="default" r:id="rId7"/>
          <w:footerReference w:type="default" r:id="rId8"/>
          <w:pgSz w:w="11910" w:h="16840"/>
          <w:pgMar w:top="1320" w:right="620" w:bottom="940" w:left="1020" w:header="0" w:footer="758" w:gutter="0"/>
          <w:cols w:space="720"/>
        </w:sectPr>
      </w:pPr>
    </w:p>
    <w:p w:rsidR="004F49D7" w:rsidRPr="008147CE" w:rsidRDefault="004F49D7" w:rsidP="008147CE">
      <w:pPr>
        <w:spacing w:before="107"/>
        <w:ind w:right="26"/>
        <w:rPr>
          <w:b/>
          <w:sz w:val="15"/>
        </w:rPr>
        <w:sectPr w:rsidR="004F49D7" w:rsidRPr="008147CE">
          <w:type w:val="continuous"/>
          <w:pgSz w:w="11910" w:h="16840"/>
          <w:pgMar w:top="1340" w:right="620" w:bottom="280" w:left="1020" w:header="720" w:footer="720" w:gutter="0"/>
          <w:cols w:num="3" w:space="720" w:equalWidth="0">
            <w:col w:w="3756" w:space="144"/>
            <w:col w:w="1435" w:space="1695"/>
            <w:col w:w="3240"/>
          </w:cols>
        </w:sectPr>
      </w:pPr>
    </w:p>
    <w:p w:rsidR="004F49D7" w:rsidRDefault="004F49D7" w:rsidP="004F49D7">
      <w:pPr>
        <w:rPr>
          <w:sz w:val="12"/>
        </w:rPr>
        <w:sectPr w:rsidR="004F49D7">
          <w:type w:val="continuous"/>
          <w:pgSz w:w="11910" w:h="16840"/>
          <w:pgMar w:top="1340" w:right="620" w:bottom="280" w:left="1020" w:header="720" w:footer="720" w:gutter="0"/>
          <w:cols w:space="720"/>
        </w:sectPr>
      </w:pPr>
    </w:p>
    <w:p w:rsidR="004F49D7" w:rsidRPr="008147CE" w:rsidRDefault="004F49D7" w:rsidP="008147CE">
      <w:pPr>
        <w:spacing w:before="99"/>
        <w:ind w:right="38"/>
        <w:rPr>
          <w:b/>
          <w:sz w:val="15"/>
        </w:rPr>
        <w:sectPr w:rsidR="004F49D7" w:rsidRPr="008147CE">
          <w:type w:val="continuous"/>
          <w:pgSz w:w="11910" w:h="16840"/>
          <w:pgMar w:top="1340" w:right="620" w:bottom="280" w:left="1020" w:header="720" w:footer="720" w:gutter="0"/>
          <w:cols w:num="3" w:space="720" w:equalWidth="0">
            <w:col w:w="1510" w:space="1868"/>
            <w:col w:w="1554" w:space="2098"/>
            <w:col w:w="3240"/>
          </w:cols>
        </w:sectPr>
      </w:pPr>
    </w:p>
    <w:p w:rsidR="003B56C4" w:rsidRPr="005A5834" w:rsidRDefault="003B56C4" w:rsidP="005A5834">
      <w:pPr>
        <w:jc w:val="center"/>
        <w:rPr>
          <w:rFonts w:ascii="Times New Roman" w:hAnsi="Times New Roman" w:cs="Times New Roman"/>
          <w:b/>
          <w:sz w:val="24"/>
          <w:szCs w:val="24"/>
        </w:rPr>
      </w:pPr>
      <w:r w:rsidRPr="005A5834">
        <w:rPr>
          <w:rFonts w:ascii="Times New Roman" w:hAnsi="Times New Roman" w:cs="Times New Roman"/>
          <w:b/>
          <w:sz w:val="28"/>
          <w:szCs w:val="28"/>
        </w:rPr>
        <w:lastRenderedPageBreak/>
        <w:t>Критерии оценивания пись</w:t>
      </w:r>
      <w:bookmarkStart w:id="0" w:name="_GoBack"/>
      <w:bookmarkEnd w:id="0"/>
      <w:r w:rsidRPr="005A5834">
        <w:rPr>
          <w:rFonts w:ascii="Times New Roman" w:hAnsi="Times New Roman" w:cs="Times New Roman"/>
          <w:b/>
          <w:sz w:val="28"/>
          <w:szCs w:val="28"/>
        </w:rPr>
        <w:t xml:space="preserve">менной речи – </w:t>
      </w:r>
      <w:r w:rsidRPr="005A5834">
        <w:rPr>
          <w:rFonts w:ascii="Times New Roman" w:hAnsi="Times New Roman" w:cs="Times New Roman"/>
          <w:b/>
          <w:sz w:val="24"/>
          <w:szCs w:val="24"/>
        </w:rPr>
        <w:t>WRITING.</w:t>
      </w:r>
    </w:p>
    <w:p w:rsidR="003B56C4" w:rsidRPr="00092C61" w:rsidRDefault="00894194" w:rsidP="003B56C4">
      <w:pPr>
        <w:jc w:val="center"/>
        <w:rPr>
          <w:rFonts w:ascii="Times New Roman" w:hAnsi="Times New Roman" w:cs="Times New Roman"/>
          <w:b/>
          <w:sz w:val="24"/>
          <w:szCs w:val="24"/>
        </w:rPr>
      </w:pPr>
      <w:r w:rsidRPr="00092C61">
        <w:rPr>
          <w:rFonts w:ascii="Times New Roman" w:hAnsi="Times New Roman" w:cs="Times New Roman"/>
          <w:b/>
          <w:sz w:val="24"/>
          <w:szCs w:val="24"/>
        </w:rPr>
        <w:t>Ма</w:t>
      </w:r>
      <w:r w:rsidR="005A5834">
        <w:rPr>
          <w:rFonts w:ascii="Times New Roman" w:hAnsi="Times New Roman" w:cs="Times New Roman"/>
          <w:b/>
          <w:sz w:val="24"/>
          <w:szCs w:val="24"/>
        </w:rPr>
        <w:t>ксимальное количество баллов: 10</w:t>
      </w:r>
    </w:p>
    <w:p w:rsidR="005A5834" w:rsidRPr="005A5834" w:rsidRDefault="00894194" w:rsidP="005A5834">
      <w:pPr>
        <w:jc w:val="center"/>
        <w:rPr>
          <w:rFonts w:ascii="Times New Roman" w:hAnsi="Times New Roman" w:cs="Times New Roman"/>
          <w:sz w:val="24"/>
          <w:szCs w:val="24"/>
        </w:rPr>
      </w:pPr>
      <w:r w:rsidRPr="005A5834">
        <w:rPr>
          <w:rFonts w:ascii="Times New Roman" w:hAnsi="Times New Roman" w:cs="Times New Roman"/>
          <w:sz w:val="24"/>
          <w:szCs w:val="24"/>
        </w:rPr>
        <w:t>Внимание! При оценке 0 по критерию «РКЗ» выставляется общая оценка 0.</w:t>
      </w:r>
    </w:p>
    <w:tbl>
      <w:tblPr>
        <w:tblStyle w:val="a3"/>
        <w:tblW w:w="0" w:type="auto"/>
        <w:tblInd w:w="-714" w:type="dxa"/>
        <w:tblLook w:val="04A0" w:firstRow="1" w:lastRow="0" w:firstColumn="1" w:lastColumn="0" w:noHBand="0" w:noVBand="1"/>
      </w:tblPr>
      <w:tblGrid>
        <w:gridCol w:w="2784"/>
        <w:gridCol w:w="1810"/>
        <w:gridCol w:w="16"/>
        <w:gridCol w:w="1807"/>
        <w:gridCol w:w="7"/>
        <w:gridCol w:w="1816"/>
        <w:gridCol w:w="1819"/>
      </w:tblGrid>
      <w:tr w:rsidR="00645952" w:rsidRPr="00216FF7" w:rsidTr="005A5834">
        <w:tc>
          <w:tcPr>
            <w:tcW w:w="2784" w:type="dxa"/>
            <w:vMerge w:val="restart"/>
          </w:tcPr>
          <w:p w:rsidR="00645952" w:rsidRPr="00216FF7" w:rsidRDefault="00645952" w:rsidP="00E80515">
            <w:pPr>
              <w:rPr>
                <w:rFonts w:ascii="Times New Roman" w:hAnsi="Times New Roman" w:cs="Times New Roman"/>
                <w:b/>
                <w:sz w:val="24"/>
                <w:szCs w:val="24"/>
              </w:rPr>
            </w:pPr>
            <w:r w:rsidRPr="00216FF7">
              <w:rPr>
                <w:rFonts w:ascii="Times New Roman" w:hAnsi="Times New Roman" w:cs="Times New Roman"/>
                <w:b/>
              </w:rPr>
              <w:t>Решение коммуникативной задачи (максимум 3 балла)</w:t>
            </w:r>
          </w:p>
        </w:tc>
        <w:tc>
          <w:tcPr>
            <w:tcW w:w="7275" w:type="dxa"/>
            <w:gridSpan w:val="6"/>
          </w:tcPr>
          <w:p w:rsidR="00645952" w:rsidRPr="00216FF7" w:rsidRDefault="00645952" w:rsidP="00E80515">
            <w:pPr>
              <w:rPr>
                <w:rFonts w:ascii="Times New Roman" w:hAnsi="Times New Roman" w:cs="Times New Roman"/>
                <w:b/>
                <w:sz w:val="24"/>
                <w:szCs w:val="24"/>
              </w:rPr>
            </w:pPr>
            <w:r w:rsidRPr="00216FF7">
              <w:rPr>
                <w:rFonts w:ascii="Times New Roman" w:hAnsi="Times New Roman" w:cs="Times New Roman"/>
                <w:b/>
              </w:rPr>
              <w:t>ОРГАНИЗАЦИЯ И ЯЗЫКОВОЕ ОФОРМЛЕНИЕ ТЕКСТА (максимум 9 баллов)</w:t>
            </w:r>
          </w:p>
        </w:tc>
      </w:tr>
      <w:tr w:rsidR="0060013F" w:rsidRPr="00216FF7" w:rsidTr="005A5834">
        <w:tc>
          <w:tcPr>
            <w:tcW w:w="2784" w:type="dxa"/>
            <w:vMerge/>
          </w:tcPr>
          <w:p w:rsidR="00645952" w:rsidRPr="00216FF7" w:rsidRDefault="00645952" w:rsidP="00645952">
            <w:pPr>
              <w:rPr>
                <w:rFonts w:ascii="Times New Roman" w:hAnsi="Times New Roman" w:cs="Times New Roman"/>
                <w:b/>
              </w:rPr>
            </w:pPr>
          </w:p>
        </w:tc>
        <w:tc>
          <w:tcPr>
            <w:tcW w:w="1810" w:type="dxa"/>
          </w:tcPr>
          <w:p w:rsidR="00645952" w:rsidRPr="00216FF7" w:rsidRDefault="00645952" w:rsidP="00645952">
            <w:pPr>
              <w:rPr>
                <w:rFonts w:ascii="Times New Roman" w:hAnsi="Times New Roman" w:cs="Times New Roman"/>
                <w:b/>
              </w:rPr>
            </w:pPr>
            <w:r w:rsidRPr="00216FF7">
              <w:rPr>
                <w:rFonts w:ascii="Times New Roman" w:hAnsi="Times New Roman" w:cs="Times New Roman"/>
                <w:b/>
              </w:rPr>
              <w:t>Организация текста (максимум 2 балла)</w:t>
            </w:r>
          </w:p>
        </w:tc>
        <w:tc>
          <w:tcPr>
            <w:tcW w:w="1823" w:type="dxa"/>
            <w:gridSpan w:val="2"/>
          </w:tcPr>
          <w:p w:rsidR="00645952" w:rsidRPr="00216FF7" w:rsidRDefault="005A5834" w:rsidP="00645952">
            <w:pPr>
              <w:rPr>
                <w:rFonts w:ascii="Times New Roman" w:hAnsi="Times New Roman" w:cs="Times New Roman"/>
                <w:b/>
                <w:sz w:val="24"/>
                <w:szCs w:val="24"/>
              </w:rPr>
            </w:pPr>
            <w:r>
              <w:rPr>
                <w:rFonts w:ascii="Times New Roman" w:hAnsi="Times New Roman" w:cs="Times New Roman"/>
                <w:b/>
              </w:rPr>
              <w:t>Лексика (максимум 2</w:t>
            </w:r>
            <w:r w:rsidR="00645952" w:rsidRPr="00216FF7">
              <w:rPr>
                <w:rFonts w:ascii="Times New Roman" w:hAnsi="Times New Roman" w:cs="Times New Roman"/>
                <w:b/>
              </w:rPr>
              <w:t xml:space="preserve"> балла)</w:t>
            </w:r>
          </w:p>
        </w:tc>
        <w:tc>
          <w:tcPr>
            <w:tcW w:w="1823" w:type="dxa"/>
            <w:gridSpan w:val="2"/>
          </w:tcPr>
          <w:p w:rsidR="00645952" w:rsidRPr="00216FF7" w:rsidRDefault="0082594B" w:rsidP="00645952">
            <w:pPr>
              <w:rPr>
                <w:rFonts w:ascii="Times New Roman" w:hAnsi="Times New Roman" w:cs="Times New Roman"/>
                <w:b/>
              </w:rPr>
            </w:pPr>
            <w:r>
              <w:rPr>
                <w:rFonts w:ascii="Times New Roman" w:hAnsi="Times New Roman" w:cs="Times New Roman"/>
                <w:b/>
              </w:rPr>
              <w:t>Грамматика (максимум 2</w:t>
            </w:r>
            <w:r w:rsidR="00645952" w:rsidRPr="00216FF7">
              <w:rPr>
                <w:rFonts w:ascii="Times New Roman" w:hAnsi="Times New Roman" w:cs="Times New Roman"/>
                <w:b/>
              </w:rPr>
              <w:t xml:space="preserve"> балла)</w:t>
            </w:r>
          </w:p>
        </w:tc>
        <w:tc>
          <w:tcPr>
            <w:tcW w:w="1819" w:type="dxa"/>
          </w:tcPr>
          <w:p w:rsidR="00645952" w:rsidRPr="00216FF7" w:rsidRDefault="00645952" w:rsidP="00645952">
            <w:pPr>
              <w:rPr>
                <w:rFonts w:ascii="Times New Roman" w:hAnsi="Times New Roman" w:cs="Times New Roman"/>
                <w:b/>
              </w:rPr>
            </w:pPr>
            <w:r w:rsidRPr="00216FF7">
              <w:rPr>
                <w:rFonts w:ascii="Times New Roman" w:hAnsi="Times New Roman" w:cs="Times New Roman"/>
                <w:b/>
              </w:rPr>
              <w:t>Орфография и пунктуация (максимум 1 балл)</w:t>
            </w:r>
          </w:p>
        </w:tc>
      </w:tr>
      <w:tr w:rsidR="0060013F" w:rsidRPr="00216FF7" w:rsidTr="005A5834">
        <w:tc>
          <w:tcPr>
            <w:tcW w:w="2784" w:type="dxa"/>
          </w:tcPr>
          <w:p w:rsidR="00645952" w:rsidRPr="00216FF7" w:rsidRDefault="00645952" w:rsidP="0060013F">
            <w:pPr>
              <w:rPr>
                <w:rFonts w:ascii="Times New Roman" w:hAnsi="Times New Roman" w:cs="Times New Roman"/>
                <w:sz w:val="24"/>
                <w:szCs w:val="24"/>
              </w:rPr>
            </w:pPr>
            <w:r w:rsidRPr="00216FF7">
              <w:rPr>
                <w:rFonts w:ascii="Times New Roman" w:hAnsi="Times New Roman" w:cs="Times New Roman"/>
              </w:rPr>
              <w:t>3 балла Коммуникатив</w:t>
            </w:r>
            <w:r w:rsidR="000B1DEC" w:rsidRPr="00216FF7">
              <w:rPr>
                <w:rFonts w:ascii="Times New Roman" w:hAnsi="Times New Roman" w:cs="Times New Roman"/>
              </w:rPr>
              <w:t>ная задача полностью выполнена (цель</w:t>
            </w:r>
            <w:r w:rsidR="0060013F" w:rsidRPr="00216FF7">
              <w:rPr>
                <w:rFonts w:ascii="Times New Roman" w:hAnsi="Times New Roman" w:cs="Times New Roman"/>
              </w:rPr>
              <w:t xml:space="preserve"> пис</w:t>
            </w:r>
            <w:r w:rsidR="000B1DEC" w:rsidRPr="00216FF7">
              <w:rPr>
                <w:rFonts w:ascii="Times New Roman" w:hAnsi="Times New Roman" w:cs="Times New Roman"/>
              </w:rPr>
              <w:t>ьменного высказывания раскрыта,</w:t>
            </w:r>
            <w:r w:rsidR="0060013F" w:rsidRPr="00216FF7">
              <w:rPr>
                <w:rFonts w:ascii="Times New Roman" w:hAnsi="Times New Roman" w:cs="Times New Roman"/>
              </w:rPr>
              <w:t xml:space="preserve"> правильно в</w:t>
            </w:r>
            <w:r w:rsidR="000B1DEC" w:rsidRPr="00216FF7">
              <w:rPr>
                <w:rFonts w:ascii="Times New Roman" w:hAnsi="Times New Roman" w:cs="Times New Roman"/>
              </w:rPr>
              <w:t>ыбрано стилевое оформление</w:t>
            </w:r>
            <w:r w:rsidR="00093920" w:rsidRPr="00216FF7">
              <w:rPr>
                <w:rFonts w:ascii="Times New Roman" w:hAnsi="Times New Roman" w:cs="Times New Roman"/>
              </w:rPr>
              <w:t xml:space="preserve">, соблюдены принятые в языке нормы </w:t>
            </w:r>
            <w:r w:rsidR="000B1DEC" w:rsidRPr="00216FF7">
              <w:rPr>
                <w:rFonts w:ascii="Times New Roman" w:hAnsi="Times New Roman" w:cs="Times New Roman"/>
              </w:rPr>
              <w:t>вежливости).</w:t>
            </w:r>
            <w:r w:rsidR="0060013F" w:rsidRPr="00216FF7">
              <w:rPr>
                <w:rFonts w:ascii="Times New Roman" w:hAnsi="Times New Roman" w:cs="Times New Roman"/>
              </w:rPr>
              <w:t xml:space="preserve"> </w:t>
            </w:r>
            <w:r w:rsidRPr="00216FF7">
              <w:rPr>
                <w:rFonts w:ascii="Times New Roman" w:hAnsi="Times New Roman" w:cs="Times New Roman"/>
              </w:rPr>
              <w:t xml:space="preserve">Объем работы либо соответствует заданному, либо отклоняется от </w:t>
            </w:r>
            <w:r w:rsidR="00093920" w:rsidRPr="00216FF7">
              <w:rPr>
                <w:rFonts w:ascii="Times New Roman" w:hAnsi="Times New Roman" w:cs="Times New Roman"/>
              </w:rPr>
              <w:t xml:space="preserve">заданного не более чем на 10% </w:t>
            </w:r>
            <w:r w:rsidRPr="00216FF7">
              <w:rPr>
                <w:rFonts w:ascii="Times New Roman" w:hAnsi="Times New Roman" w:cs="Times New Roman"/>
              </w:rPr>
              <w:t>в сторону увеличения  и</w:t>
            </w:r>
            <w:r w:rsidR="0060013F" w:rsidRPr="00216FF7">
              <w:rPr>
                <w:rFonts w:ascii="Times New Roman" w:hAnsi="Times New Roman" w:cs="Times New Roman"/>
              </w:rPr>
              <w:t>ли на 10 % в сторону уменьшения.</w:t>
            </w:r>
          </w:p>
        </w:tc>
        <w:tc>
          <w:tcPr>
            <w:tcW w:w="1826" w:type="dxa"/>
            <w:gridSpan w:val="2"/>
          </w:tcPr>
          <w:p w:rsidR="00645952" w:rsidRPr="00216FF7" w:rsidRDefault="00645952" w:rsidP="00645952">
            <w:pPr>
              <w:rPr>
                <w:rFonts w:ascii="Times New Roman" w:hAnsi="Times New Roman" w:cs="Times New Roman"/>
                <w:sz w:val="24"/>
                <w:szCs w:val="24"/>
              </w:rPr>
            </w:pPr>
          </w:p>
        </w:tc>
        <w:tc>
          <w:tcPr>
            <w:tcW w:w="1814" w:type="dxa"/>
            <w:gridSpan w:val="2"/>
          </w:tcPr>
          <w:p w:rsidR="00645952" w:rsidRPr="00216FF7" w:rsidRDefault="005A5834" w:rsidP="00645952">
            <w:pPr>
              <w:rPr>
                <w:rFonts w:ascii="Times New Roman" w:hAnsi="Times New Roman" w:cs="Times New Roman"/>
                <w:sz w:val="24"/>
                <w:szCs w:val="24"/>
              </w:rPr>
            </w:pPr>
            <w:r>
              <w:rPr>
                <w:rFonts w:ascii="Times New Roman" w:hAnsi="Times New Roman" w:cs="Times New Roman"/>
              </w:rPr>
              <w:t>2</w:t>
            </w:r>
            <w:r w:rsidR="00645952" w:rsidRPr="00216FF7">
              <w:rPr>
                <w:rFonts w:ascii="Times New Roman" w:hAnsi="Times New Roman" w:cs="Times New Roman"/>
              </w:rPr>
              <w:t xml:space="preserve"> балла В работе имеются 1 – 2 лексические ошибки</w:t>
            </w:r>
          </w:p>
        </w:tc>
        <w:tc>
          <w:tcPr>
            <w:tcW w:w="1816" w:type="dxa"/>
          </w:tcPr>
          <w:p w:rsidR="00645952" w:rsidRPr="00216FF7" w:rsidRDefault="005A5834" w:rsidP="00645952">
            <w:pPr>
              <w:rPr>
                <w:rFonts w:ascii="Times New Roman" w:hAnsi="Times New Roman" w:cs="Times New Roman"/>
                <w:sz w:val="24"/>
                <w:szCs w:val="24"/>
              </w:rPr>
            </w:pPr>
            <w:r>
              <w:rPr>
                <w:rFonts w:ascii="Times New Roman" w:hAnsi="Times New Roman" w:cs="Times New Roman"/>
              </w:rPr>
              <w:t>2</w:t>
            </w:r>
            <w:r w:rsidR="00645952" w:rsidRPr="00216FF7">
              <w:rPr>
                <w:rFonts w:ascii="Times New Roman" w:hAnsi="Times New Roman" w:cs="Times New Roman"/>
              </w:rPr>
              <w:t xml:space="preserve"> балла Участник демонстрирует грамотное и уместное употребление грамматических структур. Работа имеет 1 – 2 грамматические ошибки.</w:t>
            </w:r>
          </w:p>
        </w:tc>
        <w:tc>
          <w:tcPr>
            <w:tcW w:w="1819" w:type="dxa"/>
          </w:tcPr>
          <w:p w:rsidR="00645952" w:rsidRPr="00216FF7" w:rsidRDefault="00645952" w:rsidP="00645952">
            <w:pPr>
              <w:rPr>
                <w:rFonts w:ascii="Times New Roman" w:hAnsi="Times New Roman" w:cs="Times New Roman"/>
                <w:sz w:val="24"/>
                <w:szCs w:val="24"/>
              </w:rPr>
            </w:pPr>
          </w:p>
        </w:tc>
      </w:tr>
      <w:tr w:rsidR="0060013F" w:rsidRPr="00216FF7" w:rsidTr="005A5834">
        <w:tc>
          <w:tcPr>
            <w:tcW w:w="2784" w:type="dxa"/>
          </w:tcPr>
          <w:p w:rsidR="00645952" w:rsidRPr="00216FF7" w:rsidRDefault="00645952" w:rsidP="00162465">
            <w:pPr>
              <w:rPr>
                <w:rFonts w:ascii="Times New Roman" w:hAnsi="Times New Roman" w:cs="Times New Roman"/>
                <w:sz w:val="24"/>
                <w:szCs w:val="24"/>
              </w:rPr>
            </w:pPr>
            <w:r w:rsidRPr="00216FF7">
              <w:rPr>
                <w:rFonts w:ascii="Times New Roman" w:hAnsi="Times New Roman" w:cs="Times New Roman"/>
              </w:rPr>
              <w:t xml:space="preserve">2 балла Коммуникативная задача выполнена частично – </w:t>
            </w:r>
            <w:r w:rsidR="00162465" w:rsidRPr="00216FF7">
              <w:rPr>
                <w:rFonts w:ascii="Times New Roman" w:hAnsi="Times New Roman" w:cs="Times New Roman"/>
              </w:rPr>
              <w:t>есть 1-2 нарушения в стилевом оформлении письма и/или в соблюдении норм вежливости.</w:t>
            </w:r>
          </w:p>
        </w:tc>
        <w:tc>
          <w:tcPr>
            <w:tcW w:w="1826" w:type="dxa"/>
            <w:gridSpan w:val="2"/>
          </w:tcPr>
          <w:p w:rsidR="00645952" w:rsidRPr="00216FF7" w:rsidRDefault="00645952" w:rsidP="00645952">
            <w:pPr>
              <w:rPr>
                <w:rFonts w:ascii="Times New Roman" w:hAnsi="Times New Roman" w:cs="Times New Roman"/>
                <w:sz w:val="24"/>
                <w:szCs w:val="24"/>
              </w:rPr>
            </w:pPr>
            <w:r w:rsidRPr="00216FF7">
              <w:rPr>
                <w:rFonts w:ascii="Times New Roman" w:hAnsi="Times New Roman" w:cs="Times New Roman"/>
              </w:rPr>
              <w:t>2 балла Текст правильно разделен на абзацы. Логика построения текста не нарушен</w:t>
            </w:r>
          </w:p>
        </w:tc>
        <w:tc>
          <w:tcPr>
            <w:tcW w:w="1814" w:type="dxa"/>
            <w:gridSpan w:val="2"/>
          </w:tcPr>
          <w:p w:rsidR="00645952" w:rsidRPr="00216FF7" w:rsidRDefault="005A5834" w:rsidP="00645952">
            <w:pPr>
              <w:rPr>
                <w:rFonts w:ascii="Times New Roman" w:hAnsi="Times New Roman" w:cs="Times New Roman"/>
                <w:sz w:val="24"/>
                <w:szCs w:val="24"/>
              </w:rPr>
            </w:pPr>
            <w:r>
              <w:rPr>
                <w:rFonts w:ascii="Times New Roman" w:hAnsi="Times New Roman" w:cs="Times New Roman"/>
              </w:rPr>
              <w:t>1 балл.</w:t>
            </w:r>
            <w:r w:rsidR="00645952" w:rsidRPr="00216FF7">
              <w:rPr>
                <w:rFonts w:ascii="Times New Roman" w:hAnsi="Times New Roman" w:cs="Times New Roman"/>
              </w:rPr>
              <w:t xml:space="preserve"> В работе имеются 3 - 4 лексические ошибки.</w:t>
            </w:r>
          </w:p>
        </w:tc>
        <w:tc>
          <w:tcPr>
            <w:tcW w:w="1816" w:type="dxa"/>
          </w:tcPr>
          <w:p w:rsidR="00645952" w:rsidRPr="00216FF7" w:rsidRDefault="005A5834" w:rsidP="00645952">
            <w:pPr>
              <w:rPr>
                <w:rFonts w:ascii="Times New Roman" w:hAnsi="Times New Roman" w:cs="Times New Roman"/>
                <w:sz w:val="24"/>
                <w:szCs w:val="24"/>
              </w:rPr>
            </w:pPr>
            <w:r>
              <w:rPr>
                <w:rFonts w:ascii="Times New Roman" w:hAnsi="Times New Roman" w:cs="Times New Roman"/>
              </w:rPr>
              <w:t>1 балл</w:t>
            </w:r>
            <w:r w:rsidR="00645952" w:rsidRPr="00216FF7">
              <w:rPr>
                <w:rFonts w:ascii="Times New Roman" w:hAnsi="Times New Roman" w:cs="Times New Roman"/>
              </w:rPr>
              <w:t xml:space="preserve"> В работе имеются 3 - 4 грамматические ошибки.</w:t>
            </w:r>
          </w:p>
        </w:tc>
        <w:tc>
          <w:tcPr>
            <w:tcW w:w="1819" w:type="dxa"/>
          </w:tcPr>
          <w:p w:rsidR="00645952" w:rsidRPr="00216FF7" w:rsidRDefault="00645952" w:rsidP="00645952">
            <w:pPr>
              <w:rPr>
                <w:rFonts w:ascii="Times New Roman" w:hAnsi="Times New Roman" w:cs="Times New Roman"/>
                <w:sz w:val="24"/>
                <w:szCs w:val="24"/>
              </w:rPr>
            </w:pPr>
          </w:p>
        </w:tc>
      </w:tr>
      <w:tr w:rsidR="0060013F" w:rsidRPr="00216FF7" w:rsidTr="005A5834">
        <w:tc>
          <w:tcPr>
            <w:tcW w:w="2784" w:type="dxa"/>
          </w:tcPr>
          <w:p w:rsidR="00645952" w:rsidRPr="00216FF7" w:rsidRDefault="00375A96" w:rsidP="00D22B32">
            <w:pPr>
              <w:rPr>
                <w:rFonts w:ascii="Times New Roman" w:hAnsi="Times New Roman" w:cs="Times New Roman"/>
                <w:sz w:val="24"/>
                <w:szCs w:val="24"/>
              </w:rPr>
            </w:pPr>
            <w:r w:rsidRPr="00216FF7">
              <w:rPr>
                <w:rFonts w:ascii="Times New Roman" w:hAnsi="Times New Roman" w:cs="Times New Roman"/>
              </w:rPr>
              <w:t xml:space="preserve">1 балл Коммуникативная задача выполнена частично – </w:t>
            </w:r>
            <w:r w:rsidR="00D22B32" w:rsidRPr="00216FF7">
              <w:rPr>
                <w:rFonts w:ascii="Times New Roman" w:hAnsi="Times New Roman" w:cs="Times New Roman"/>
              </w:rPr>
              <w:t>допущено более 2 нарушений.</w:t>
            </w:r>
          </w:p>
        </w:tc>
        <w:tc>
          <w:tcPr>
            <w:tcW w:w="1826" w:type="dxa"/>
            <w:gridSpan w:val="2"/>
          </w:tcPr>
          <w:p w:rsidR="00645952" w:rsidRPr="00216FF7" w:rsidRDefault="00375A96" w:rsidP="00645952">
            <w:pPr>
              <w:rPr>
                <w:rFonts w:ascii="Times New Roman" w:hAnsi="Times New Roman" w:cs="Times New Roman"/>
                <w:sz w:val="24"/>
                <w:szCs w:val="24"/>
              </w:rPr>
            </w:pPr>
            <w:r w:rsidRPr="00216FF7">
              <w:rPr>
                <w:rFonts w:ascii="Times New Roman" w:hAnsi="Times New Roman" w:cs="Times New Roman"/>
              </w:rPr>
              <w:t>1 балл Имеются отдельные нарушения логики или абзацного членения текста (1-2 нарушения).</w:t>
            </w:r>
          </w:p>
        </w:tc>
        <w:tc>
          <w:tcPr>
            <w:tcW w:w="1814" w:type="dxa"/>
            <w:gridSpan w:val="2"/>
          </w:tcPr>
          <w:p w:rsidR="00645952" w:rsidRPr="00216FF7" w:rsidRDefault="00645952" w:rsidP="00645952">
            <w:pPr>
              <w:rPr>
                <w:rFonts w:ascii="Times New Roman" w:hAnsi="Times New Roman" w:cs="Times New Roman"/>
                <w:sz w:val="24"/>
                <w:szCs w:val="24"/>
              </w:rPr>
            </w:pPr>
          </w:p>
        </w:tc>
        <w:tc>
          <w:tcPr>
            <w:tcW w:w="1816" w:type="dxa"/>
          </w:tcPr>
          <w:p w:rsidR="00645952" w:rsidRPr="00216FF7" w:rsidRDefault="00645952" w:rsidP="00645952">
            <w:pPr>
              <w:rPr>
                <w:rFonts w:ascii="Times New Roman" w:hAnsi="Times New Roman" w:cs="Times New Roman"/>
                <w:sz w:val="24"/>
                <w:szCs w:val="24"/>
              </w:rPr>
            </w:pPr>
          </w:p>
        </w:tc>
        <w:tc>
          <w:tcPr>
            <w:tcW w:w="1819" w:type="dxa"/>
          </w:tcPr>
          <w:p w:rsidR="00645952" w:rsidRPr="00216FF7" w:rsidRDefault="00645952" w:rsidP="00645952">
            <w:pPr>
              <w:rPr>
                <w:rFonts w:ascii="Times New Roman" w:hAnsi="Times New Roman" w:cs="Times New Roman"/>
                <w:sz w:val="24"/>
                <w:szCs w:val="24"/>
              </w:rPr>
            </w:pPr>
            <w:r w:rsidRPr="00216FF7">
              <w:rPr>
                <w:rFonts w:ascii="Times New Roman" w:hAnsi="Times New Roman" w:cs="Times New Roman"/>
              </w:rPr>
              <w:t>1 балл В работе имеются 1-4 орфографически е и/или пунктуационные ошибки.</w:t>
            </w:r>
          </w:p>
        </w:tc>
      </w:tr>
      <w:tr w:rsidR="0060013F" w:rsidRPr="00216FF7" w:rsidTr="005A5834">
        <w:tc>
          <w:tcPr>
            <w:tcW w:w="2784" w:type="dxa"/>
          </w:tcPr>
          <w:p w:rsidR="00645952" w:rsidRPr="00216FF7" w:rsidRDefault="00375A96" w:rsidP="00D22B32">
            <w:pPr>
              <w:rPr>
                <w:rFonts w:ascii="Times New Roman" w:hAnsi="Times New Roman" w:cs="Times New Roman"/>
                <w:sz w:val="24"/>
                <w:szCs w:val="24"/>
              </w:rPr>
            </w:pPr>
            <w:r w:rsidRPr="00216FF7">
              <w:rPr>
                <w:rFonts w:ascii="Times New Roman" w:hAnsi="Times New Roman" w:cs="Times New Roman"/>
              </w:rPr>
              <w:t xml:space="preserve">0 баллов Коммуникативная задача не выполнена. Текст </w:t>
            </w:r>
            <w:r w:rsidR="00D22B32" w:rsidRPr="00216FF7">
              <w:rPr>
                <w:rFonts w:ascii="Times New Roman" w:hAnsi="Times New Roman" w:cs="Times New Roman"/>
              </w:rPr>
              <w:t>не соответствует требуемому объему.</w:t>
            </w:r>
          </w:p>
        </w:tc>
        <w:tc>
          <w:tcPr>
            <w:tcW w:w="1826" w:type="dxa"/>
            <w:gridSpan w:val="2"/>
          </w:tcPr>
          <w:p w:rsidR="00645952" w:rsidRPr="00216FF7" w:rsidRDefault="00D22B32" w:rsidP="00645952">
            <w:pPr>
              <w:rPr>
                <w:rFonts w:ascii="Times New Roman" w:hAnsi="Times New Roman" w:cs="Times New Roman"/>
                <w:sz w:val="24"/>
                <w:szCs w:val="24"/>
              </w:rPr>
            </w:pPr>
            <w:r w:rsidRPr="00216FF7">
              <w:rPr>
                <w:rFonts w:ascii="Times New Roman" w:hAnsi="Times New Roman" w:cs="Times New Roman"/>
              </w:rPr>
              <w:t>0 баллов Имеются многочисленн</w:t>
            </w:r>
            <w:r w:rsidR="00375A96" w:rsidRPr="00216FF7">
              <w:rPr>
                <w:rFonts w:ascii="Times New Roman" w:hAnsi="Times New Roman" w:cs="Times New Roman"/>
              </w:rPr>
              <w:t>ые нарушения логики или абзацного членения текста (2 и более нарушений).</w:t>
            </w:r>
          </w:p>
        </w:tc>
        <w:tc>
          <w:tcPr>
            <w:tcW w:w="1814" w:type="dxa"/>
            <w:gridSpan w:val="2"/>
          </w:tcPr>
          <w:p w:rsidR="00645952" w:rsidRPr="00216FF7" w:rsidRDefault="00375A96" w:rsidP="00D22B32">
            <w:pPr>
              <w:rPr>
                <w:rFonts w:ascii="Times New Roman" w:hAnsi="Times New Roman" w:cs="Times New Roman"/>
                <w:sz w:val="24"/>
                <w:szCs w:val="24"/>
              </w:rPr>
            </w:pPr>
            <w:r w:rsidRPr="00216FF7">
              <w:rPr>
                <w:rFonts w:ascii="Times New Roman" w:hAnsi="Times New Roman" w:cs="Times New Roman"/>
              </w:rPr>
              <w:t>0 баллов В работе имеются многочисленные лексические ошибки (5 и более).</w:t>
            </w:r>
          </w:p>
        </w:tc>
        <w:tc>
          <w:tcPr>
            <w:tcW w:w="1816" w:type="dxa"/>
          </w:tcPr>
          <w:p w:rsidR="00645952" w:rsidRPr="00216FF7" w:rsidRDefault="00375A96" w:rsidP="00645952">
            <w:pPr>
              <w:rPr>
                <w:rFonts w:ascii="Times New Roman" w:hAnsi="Times New Roman" w:cs="Times New Roman"/>
                <w:sz w:val="24"/>
                <w:szCs w:val="24"/>
              </w:rPr>
            </w:pPr>
            <w:r w:rsidRPr="00216FF7">
              <w:rPr>
                <w:rFonts w:ascii="Times New Roman" w:hAnsi="Times New Roman" w:cs="Times New Roman"/>
              </w:rPr>
              <w:t>0 баллов В работе имеются многочисленные грамматические ошибки (5 и более).</w:t>
            </w:r>
          </w:p>
        </w:tc>
        <w:tc>
          <w:tcPr>
            <w:tcW w:w="1819" w:type="dxa"/>
          </w:tcPr>
          <w:p w:rsidR="00645952" w:rsidRPr="00216FF7" w:rsidRDefault="00375A96" w:rsidP="00645952">
            <w:pPr>
              <w:rPr>
                <w:rFonts w:ascii="Times New Roman" w:hAnsi="Times New Roman" w:cs="Times New Roman"/>
                <w:sz w:val="24"/>
                <w:szCs w:val="24"/>
              </w:rPr>
            </w:pPr>
            <w:r w:rsidRPr="00216FF7">
              <w:rPr>
                <w:rFonts w:ascii="Times New Roman" w:hAnsi="Times New Roman" w:cs="Times New Roman"/>
              </w:rPr>
              <w:t>0 баллов В работе имеются многочисленные орфографически е и/или пунктуационные ошибки (5 и более).</w:t>
            </w:r>
          </w:p>
        </w:tc>
      </w:tr>
    </w:tbl>
    <w:p w:rsidR="00894194" w:rsidRDefault="00894194" w:rsidP="00E80515">
      <w:pPr>
        <w:rPr>
          <w:rFonts w:ascii="Times New Roman" w:hAnsi="Times New Roman" w:cs="Times New Roman"/>
          <w:sz w:val="24"/>
          <w:szCs w:val="24"/>
        </w:rPr>
      </w:pPr>
    </w:p>
    <w:p w:rsidR="00236683" w:rsidRDefault="00236683" w:rsidP="00236683">
      <w:pPr>
        <w:pStyle w:val="2"/>
        <w:spacing w:before="79"/>
        <w:ind w:left="2315" w:right="2324"/>
        <w:jc w:val="center"/>
      </w:pPr>
    </w:p>
    <w:p w:rsidR="00236683" w:rsidRDefault="00236683" w:rsidP="00236683">
      <w:pPr>
        <w:pStyle w:val="2"/>
        <w:spacing w:before="79"/>
        <w:ind w:left="2315" w:right="2324"/>
        <w:jc w:val="center"/>
      </w:pPr>
    </w:p>
    <w:p w:rsidR="00236683" w:rsidRDefault="00236683" w:rsidP="00236683">
      <w:pPr>
        <w:pStyle w:val="2"/>
        <w:spacing w:before="79"/>
        <w:ind w:left="2315" w:right="2324"/>
        <w:jc w:val="center"/>
      </w:pPr>
    </w:p>
    <w:p w:rsidR="00236683" w:rsidRDefault="00236683" w:rsidP="00236683">
      <w:pPr>
        <w:pStyle w:val="2"/>
        <w:spacing w:before="79"/>
        <w:ind w:left="2315" w:right="2324"/>
        <w:jc w:val="center"/>
      </w:pPr>
      <w:r>
        <w:lastRenderedPageBreak/>
        <w:t>ПРОТОКОЛ</w:t>
      </w:r>
      <w:r>
        <w:rPr>
          <w:spacing w:val="-2"/>
        </w:rPr>
        <w:t xml:space="preserve"> </w:t>
      </w:r>
      <w:r>
        <w:t>ОЦЕНКИ</w:t>
      </w:r>
      <w:r>
        <w:rPr>
          <w:spacing w:val="-2"/>
        </w:rPr>
        <w:t xml:space="preserve"> </w:t>
      </w:r>
      <w:r>
        <w:t>КОНКУРСА</w:t>
      </w:r>
      <w:r>
        <w:rPr>
          <w:spacing w:val="-3"/>
        </w:rPr>
        <w:t xml:space="preserve"> </w:t>
      </w:r>
      <w:r>
        <w:t>«ПИСЬМО»</w:t>
      </w:r>
    </w:p>
    <w:p w:rsidR="00236683" w:rsidRPr="00236683" w:rsidRDefault="00236683" w:rsidP="00236683">
      <w:pPr>
        <w:spacing w:before="137" w:line="360" w:lineRule="auto"/>
        <w:ind w:left="1730" w:right="1744"/>
        <w:jc w:val="center"/>
        <w:rPr>
          <w:rFonts w:ascii="Times New Roman" w:hAnsi="Times New Roman" w:cs="Times New Roman"/>
          <w:b/>
          <w:sz w:val="24"/>
        </w:rPr>
      </w:pPr>
      <w:r w:rsidRPr="00236683">
        <w:rPr>
          <w:rFonts w:ascii="Times New Roman" w:hAnsi="Times New Roman" w:cs="Times New Roman"/>
          <w:b/>
          <w:sz w:val="24"/>
        </w:rPr>
        <w:t>Максимальное количество баллов, которое можно получить</w:t>
      </w:r>
      <w:r w:rsidRPr="00236683">
        <w:rPr>
          <w:rFonts w:ascii="Times New Roman" w:hAnsi="Times New Roman" w:cs="Times New Roman"/>
          <w:b/>
          <w:spacing w:val="-57"/>
          <w:sz w:val="24"/>
        </w:rPr>
        <w:t xml:space="preserve"> </w:t>
      </w:r>
      <w:r w:rsidRPr="00236683">
        <w:rPr>
          <w:rFonts w:ascii="Times New Roman" w:hAnsi="Times New Roman" w:cs="Times New Roman"/>
          <w:b/>
          <w:sz w:val="24"/>
        </w:rPr>
        <w:t>за</w:t>
      </w:r>
      <w:r w:rsidRPr="00236683">
        <w:rPr>
          <w:rFonts w:ascii="Times New Roman" w:hAnsi="Times New Roman" w:cs="Times New Roman"/>
          <w:b/>
          <w:spacing w:val="-1"/>
          <w:sz w:val="24"/>
        </w:rPr>
        <w:t xml:space="preserve"> </w:t>
      </w:r>
      <w:r w:rsidRPr="00236683">
        <w:rPr>
          <w:rFonts w:ascii="Times New Roman" w:hAnsi="Times New Roman" w:cs="Times New Roman"/>
          <w:b/>
          <w:sz w:val="24"/>
        </w:rPr>
        <w:t xml:space="preserve">конкурс </w:t>
      </w:r>
      <w:proofErr w:type="spellStart"/>
      <w:r w:rsidRPr="00236683">
        <w:rPr>
          <w:rFonts w:ascii="Times New Roman" w:hAnsi="Times New Roman" w:cs="Times New Roman"/>
          <w:b/>
          <w:sz w:val="24"/>
        </w:rPr>
        <w:t>Writing</w:t>
      </w:r>
      <w:proofErr w:type="spellEnd"/>
      <w:r w:rsidRPr="00236683">
        <w:rPr>
          <w:rFonts w:ascii="Times New Roman" w:hAnsi="Times New Roman" w:cs="Times New Roman"/>
          <w:b/>
          <w:sz w:val="24"/>
        </w:rPr>
        <w:t xml:space="preserve"> – 10 (десять).</w:t>
      </w:r>
    </w:p>
    <w:p w:rsidR="00236683" w:rsidRDefault="00236683" w:rsidP="00236683">
      <w:pPr>
        <w:pStyle w:val="2"/>
        <w:tabs>
          <w:tab w:val="left" w:pos="1746"/>
          <w:tab w:val="left" w:pos="8641"/>
        </w:tabs>
        <w:spacing w:before="120"/>
        <w:ind w:left="0" w:right="8"/>
      </w:pPr>
      <w:r>
        <w:t>Эксперт</w:t>
      </w:r>
      <w:r>
        <w:rPr>
          <w:spacing w:val="60"/>
        </w:rPr>
        <w:t xml:space="preserve"> </w:t>
      </w:r>
      <w:r>
        <w:t>№ ___________(ФИО)</w:t>
      </w:r>
    </w:p>
    <w:p w:rsidR="00236683" w:rsidRDefault="00236683" w:rsidP="00236683">
      <w:pPr>
        <w:pStyle w:val="2"/>
        <w:tabs>
          <w:tab w:val="left" w:pos="1746"/>
          <w:tab w:val="left" w:pos="8641"/>
        </w:tabs>
        <w:spacing w:before="120"/>
        <w:ind w:left="0" w:right="8"/>
      </w:pPr>
    </w:p>
    <w:tbl>
      <w:tblPr>
        <w:tblStyle w:val="TableNormal"/>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23"/>
        <w:gridCol w:w="1169"/>
        <w:gridCol w:w="835"/>
        <w:gridCol w:w="1718"/>
        <w:gridCol w:w="1701"/>
        <w:gridCol w:w="2126"/>
        <w:gridCol w:w="1418"/>
      </w:tblGrid>
      <w:tr w:rsidR="00236683" w:rsidTr="00236683">
        <w:trPr>
          <w:trHeight w:val="1240"/>
        </w:trPr>
        <w:tc>
          <w:tcPr>
            <w:tcW w:w="1523" w:type="dxa"/>
          </w:tcPr>
          <w:p w:rsidR="00236683" w:rsidRDefault="00236683" w:rsidP="00BA2239">
            <w:pPr>
              <w:pStyle w:val="TableParagraph"/>
              <w:spacing w:line="275" w:lineRule="exact"/>
              <w:ind w:left="282"/>
              <w:rPr>
                <w:b/>
                <w:sz w:val="24"/>
              </w:rPr>
            </w:pPr>
            <w:r>
              <w:rPr>
                <w:b/>
                <w:sz w:val="24"/>
              </w:rPr>
              <w:t>ID</w:t>
            </w:r>
          </w:p>
        </w:tc>
        <w:tc>
          <w:tcPr>
            <w:tcW w:w="1169" w:type="dxa"/>
          </w:tcPr>
          <w:p w:rsidR="00236683" w:rsidRDefault="00236683" w:rsidP="00BA2239">
            <w:pPr>
              <w:pStyle w:val="TableParagraph"/>
              <w:spacing w:line="360" w:lineRule="auto"/>
              <w:ind w:left="359" w:right="332" w:firstLine="76"/>
              <w:rPr>
                <w:b/>
                <w:sz w:val="24"/>
              </w:rPr>
            </w:pPr>
            <w:r>
              <w:rPr>
                <w:b/>
                <w:sz w:val="24"/>
              </w:rPr>
              <w:t>К1</w:t>
            </w:r>
            <w:r>
              <w:rPr>
                <w:b/>
                <w:spacing w:val="1"/>
                <w:sz w:val="24"/>
              </w:rPr>
              <w:t xml:space="preserve"> </w:t>
            </w:r>
            <w:r>
              <w:rPr>
                <w:b/>
                <w:sz w:val="24"/>
              </w:rPr>
              <w:t>РКЗ</w:t>
            </w:r>
          </w:p>
        </w:tc>
        <w:tc>
          <w:tcPr>
            <w:tcW w:w="835" w:type="dxa"/>
          </w:tcPr>
          <w:p w:rsidR="00236683" w:rsidRDefault="00236683" w:rsidP="00BA2239">
            <w:pPr>
              <w:pStyle w:val="TableParagraph"/>
              <w:spacing w:line="360" w:lineRule="auto"/>
              <w:ind w:left="245" w:right="213" w:firstLine="24"/>
              <w:rPr>
                <w:b/>
                <w:sz w:val="24"/>
              </w:rPr>
            </w:pPr>
            <w:r>
              <w:rPr>
                <w:b/>
                <w:sz w:val="24"/>
              </w:rPr>
              <w:t>К2</w:t>
            </w:r>
            <w:r>
              <w:rPr>
                <w:b/>
                <w:spacing w:val="-57"/>
                <w:sz w:val="24"/>
              </w:rPr>
              <w:t xml:space="preserve"> </w:t>
            </w:r>
            <w:r>
              <w:rPr>
                <w:b/>
                <w:sz w:val="24"/>
              </w:rPr>
              <w:t>ОТ</w:t>
            </w:r>
          </w:p>
        </w:tc>
        <w:tc>
          <w:tcPr>
            <w:tcW w:w="1718" w:type="dxa"/>
          </w:tcPr>
          <w:p w:rsidR="00236683" w:rsidRDefault="00236683" w:rsidP="00BA2239">
            <w:pPr>
              <w:pStyle w:val="TableParagraph"/>
              <w:spacing w:line="275" w:lineRule="exact"/>
              <w:ind w:left="348" w:right="343"/>
              <w:jc w:val="center"/>
              <w:rPr>
                <w:b/>
                <w:sz w:val="24"/>
              </w:rPr>
            </w:pPr>
            <w:r>
              <w:rPr>
                <w:b/>
                <w:sz w:val="24"/>
              </w:rPr>
              <w:t>К3</w:t>
            </w:r>
          </w:p>
          <w:p w:rsidR="00236683" w:rsidRDefault="00236683" w:rsidP="00BA2239">
            <w:pPr>
              <w:pStyle w:val="TableParagraph"/>
              <w:spacing w:before="137"/>
              <w:ind w:left="352" w:right="343"/>
              <w:jc w:val="center"/>
              <w:rPr>
                <w:b/>
                <w:sz w:val="24"/>
              </w:rPr>
            </w:pPr>
            <w:proofErr w:type="spellStart"/>
            <w:r>
              <w:rPr>
                <w:b/>
                <w:sz w:val="24"/>
              </w:rPr>
              <w:t>Лексика</w:t>
            </w:r>
            <w:proofErr w:type="spellEnd"/>
          </w:p>
        </w:tc>
        <w:tc>
          <w:tcPr>
            <w:tcW w:w="1701" w:type="dxa"/>
          </w:tcPr>
          <w:p w:rsidR="00236683" w:rsidRDefault="00236683" w:rsidP="00BA2239">
            <w:pPr>
              <w:pStyle w:val="TableParagraph"/>
              <w:spacing w:line="275" w:lineRule="exact"/>
              <w:ind w:left="296" w:right="290"/>
              <w:jc w:val="center"/>
              <w:rPr>
                <w:b/>
                <w:sz w:val="24"/>
              </w:rPr>
            </w:pPr>
            <w:r>
              <w:rPr>
                <w:b/>
                <w:sz w:val="24"/>
              </w:rPr>
              <w:t>К4</w:t>
            </w:r>
          </w:p>
          <w:p w:rsidR="00236683" w:rsidRDefault="00236683" w:rsidP="00BA2239">
            <w:pPr>
              <w:pStyle w:val="TableParagraph"/>
              <w:spacing w:before="137"/>
              <w:ind w:left="296" w:right="290"/>
              <w:jc w:val="center"/>
              <w:rPr>
                <w:b/>
                <w:sz w:val="24"/>
              </w:rPr>
            </w:pPr>
            <w:proofErr w:type="spellStart"/>
            <w:r>
              <w:rPr>
                <w:b/>
                <w:sz w:val="24"/>
              </w:rPr>
              <w:t>Грамматика</w:t>
            </w:r>
            <w:proofErr w:type="spellEnd"/>
          </w:p>
        </w:tc>
        <w:tc>
          <w:tcPr>
            <w:tcW w:w="2126" w:type="dxa"/>
          </w:tcPr>
          <w:p w:rsidR="00236683" w:rsidRDefault="00236683" w:rsidP="00BA2239">
            <w:pPr>
              <w:pStyle w:val="TableParagraph"/>
              <w:spacing w:line="275" w:lineRule="exact"/>
              <w:ind w:left="199" w:right="191"/>
              <w:jc w:val="center"/>
              <w:rPr>
                <w:b/>
                <w:sz w:val="24"/>
              </w:rPr>
            </w:pPr>
            <w:r>
              <w:rPr>
                <w:b/>
                <w:sz w:val="24"/>
              </w:rPr>
              <w:t>К5</w:t>
            </w:r>
          </w:p>
          <w:p w:rsidR="00236683" w:rsidRDefault="00236683" w:rsidP="00BA2239">
            <w:pPr>
              <w:pStyle w:val="TableParagraph"/>
              <w:spacing w:before="28" w:line="416" w:lineRule="exact"/>
              <w:ind w:left="200" w:right="191"/>
              <w:jc w:val="center"/>
              <w:rPr>
                <w:b/>
                <w:sz w:val="24"/>
              </w:rPr>
            </w:pPr>
            <w:proofErr w:type="spellStart"/>
            <w:r>
              <w:rPr>
                <w:b/>
                <w:sz w:val="24"/>
              </w:rPr>
              <w:t>Орфография</w:t>
            </w:r>
            <w:proofErr w:type="spellEnd"/>
            <w:r>
              <w:rPr>
                <w:b/>
                <w:spacing w:val="-15"/>
                <w:sz w:val="24"/>
              </w:rPr>
              <w:t xml:space="preserve"> </w:t>
            </w:r>
            <w:r>
              <w:rPr>
                <w:b/>
                <w:sz w:val="24"/>
              </w:rPr>
              <w:t>и</w:t>
            </w:r>
            <w:r>
              <w:rPr>
                <w:b/>
                <w:spacing w:val="-57"/>
                <w:sz w:val="24"/>
              </w:rPr>
              <w:t xml:space="preserve"> </w:t>
            </w:r>
            <w:proofErr w:type="spellStart"/>
            <w:r>
              <w:rPr>
                <w:b/>
                <w:sz w:val="24"/>
              </w:rPr>
              <w:t>пунктуация</w:t>
            </w:r>
            <w:proofErr w:type="spellEnd"/>
          </w:p>
        </w:tc>
        <w:tc>
          <w:tcPr>
            <w:tcW w:w="1418" w:type="dxa"/>
          </w:tcPr>
          <w:p w:rsidR="00236683" w:rsidRDefault="00236683" w:rsidP="00BA2239">
            <w:pPr>
              <w:pStyle w:val="TableParagraph"/>
              <w:spacing w:line="360" w:lineRule="auto"/>
              <w:ind w:left="288" w:right="254" w:firstLine="9"/>
              <w:rPr>
                <w:b/>
                <w:sz w:val="24"/>
              </w:rPr>
            </w:pPr>
            <w:proofErr w:type="spellStart"/>
            <w:r>
              <w:rPr>
                <w:b/>
                <w:sz w:val="24"/>
              </w:rPr>
              <w:t>Сумма</w:t>
            </w:r>
            <w:proofErr w:type="spellEnd"/>
            <w:r>
              <w:rPr>
                <w:b/>
                <w:spacing w:val="-57"/>
                <w:sz w:val="24"/>
              </w:rPr>
              <w:t xml:space="preserve"> </w:t>
            </w:r>
            <w:proofErr w:type="spellStart"/>
            <w:r>
              <w:rPr>
                <w:b/>
                <w:sz w:val="24"/>
              </w:rPr>
              <w:t>баллов</w:t>
            </w:r>
            <w:proofErr w:type="spellEnd"/>
          </w:p>
          <w:p w:rsidR="00236683" w:rsidRDefault="00236683" w:rsidP="00BA2239">
            <w:pPr>
              <w:pStyle w:val="TableParagraph"/>
              <w:ind w:left="235"/>
              <w:rPr>
                <w:b/>
                <w:sz w:val="24"/>
              </w:rPr>
            </w:pPr>
            <w:r>
              <w:rPr>
                <w:b/>
                <w:sz w:val="24"/>
              </w:rPr>
              <w:t>(</w:t>
            </w:r>
            <w:proofErr w:type="spellStart"/>
            <w:r>
              <w:rPr>
                <w:b/>
                <w:sz w:val="24"/>
              </w:rPr>
              <w:t>мах</w:t>
            </w:r>
            <w:proofErr w:type="spellEnd"/>
            <w:r>
              <w:rPr>
                <w:b/>
                <w:spacing w:val="-1"/>
                <w:sz w:val="24"/>
              </w:rPr>
              <w:t xml:space="preserve"> </w:t>
            </w:r>
            <w:r>
              <w:rPr>
                <w:b/>
                <w:sz w:val="24"/>
              </w:rPr>
              <w:t>10)</w:t>
            </w:r>
          </w:p>
        </w:tc>
      </w:tr>
      <w:tr w:rsidR="00236683" w:rsidTr="00236683">
        <w:trPr>
          <w:trHeight w:val="414"/>
        </w:trPr>
        <w:tc>
          <w:tcPr>
            <w:tcW w:w="1523" w:type="dxa"/>
          </w:tcPr>
          <w:p w:rsidR="00236683" w:rsidRDefault="00236683" w:rsidP="00BA2239">
            <w:pPr>
              <w:pStyle w:val="TableParagraph"/>
              <w:rPr>
                <w:sz w:val="24"/>
              </w:rPr>
            </w:pPr>
          </w:p>
        </w:tc>
        <w:tc>
          <w:tcPr>
            <w:tcW w:w="1169" w:type="dxa"/>
          </w:tcPr>
          <w:p w:rsidR="00236683" w:rsidRDefault="00236683" w:rsidP="00BA2239">
            <w:pPr>
              <w:pStyle w:val="TableParagraph"/>
              <w:rPr>
                <w:sz w:val="24"/>
              </w:rPr>
            </w:pPr>
          </w:p>
        </w:tc>
        <w:tc>
          <w:tcPr>
            <w:tcW w:w="835" w:type="dxa"/>
          </w:tcPr>
          <w:p w:rsidR="00236683" w:rsidRDefault="00236683" w:rsidP="00BA2239">
            <w:pPr>
              <w:pStyle w:val="TableParagraph"/>
              <w:rPr>
                <w:sz w:val="24"/>
              </w:rPr>
            </w:pPr>
          </w:p>
        </w:tc>
        <w:tc>
          <w:tcPr>
            <w:tcW w:w="1718" w:type="dxa"/>
          </w:tcPr>
          <w:p w:rsidR="00236683" w:rsidRDefault="00236683" w:rsidP="00BA2239">
            <w:pPr>
              <w:pStyle w:val="TableParagraph"/>
              <w:rPr>
                <w:sz w:val="24"/>
              </w:rPr>
            </w:pPr>
          </w:p>
        </w:tc>
        <w:tc>
          <w:tcPr>
            <w:tcW w:w="1701" w:type="dxa"/>
          </w:tcPr>
          <w:p w:rsidR="00236683" w:rsidRDefault="00236683" w:rsidP="00BA2239">
            <w:pPr>
              <w:pStyle w:val="TableParagraph"/>
              <w:rPr>
                <w:sz w:val="24"/>
              </w:rPr>
            </w:pPr>
          </w:p>
        </w:tc>
        <w:tc>
          <w:tcPr>
            <w:tcW w:w="2126" w:type="dxa"/>
          </w:tcPr>
          <w:p w:rsidR="00236683" w:rsidRDefault="00236683" w:rsidP="00BA2239">
            <w:pPr>
              <w:pStyle w:val="TableParagraph"/>
              <w:rPr>
                <w:sz w:val="24"/>
              </w:rPr>
            </w:pPr>
          </w:p>
        </w:tc>
        <w:tc>
          <w:tcPr>
            <w:tcW w:w="1418" w:type="dxa"/>
          </w:tcPr>
          <w:p w:rsidR="00236683" w:rsidRDefault="00236683" w:rsidP="00BA2239">
            <w:pPr>
              <w:pStyle w:val="TableParagraph"/>
              <w:rPr>
                <w:sz w:val="24"/>
              </w:rPr>
            </w:pPr>
          </w:p>
        </w:tc>
      </w:tr>
      <w:tr w:rsidR="00236683" w:rsidTr="00236683">
        <w:trPr>
          <w:trHeight w:val="412"/>
        </w:trPr>
        <w:tc>
          <w:tcPr>
            <w:tcW w:w="1523" w:type="dxa"/>
            <w:tcBorders>
              <w:bottom w:val="single" w:sz="6" w:space="0" w:color="000000"/>
            </w:tcBorders>
          </w:tcPr>
          <w:p w:rsidR="00236683" w:rsidRDefault="00236683" w:rsidP="00BA2239">
            <w:pPr>
              <w:pStyle w:val="TableParagraph"/>
              <w:rPr>
                <w:sz w:val="24"/>
              </w:rPr>
            </w:pPr>
          </w:p>
        </w:tc>
        <w:tc>
          <w:tcPr>
            <w:tcW w:w="1169" w:type="dxa"/>
            <w:tcBorders>
              <w:bottom w:val="single" w:sz="6" w:space="0" w:color="000000"/>
            </w:tcBorders>
          </w:tcPr>
          <w:p w:rsidR="00236683" w:rsidRDefault="00236683" w:rsidP="00BA2239">
            <w:pPr>
              <w:pStyle w:val="TableParagraph"/>
              <w:rPr>
                <w:sz w:val="24"/>
              </w:rPr>
            </w:pPr>
          </w:p>
        </w:tc>
        <w:tc>
          <w:tcPr>
            <w:tcW w:w="835" w:type="dxa"/>
            <w:tcBorders>
              <w:bottom w:val="single" w:sz="6" w:space="0" w:color="000000"/>
            </w:tcBorders>
          </w:tcPr>
          <w:p w:rsidR="00236683" w:rsidRDefault="00236683" w:rsidP="00BA2239">
            <w:pPr>
              <w:pStyle w:val="TableParagraph"/>
              <w:rPr>
                <w:sz w:val="24"/>
              </w:rPr>
            </w:pPr>
          </w:p>
        </w:tc>
        <w:tc>
          <w:tcPr>
            <w:tcW w:w="1718" w:type="dxa"/>
            <w:tcBorders>
              <w:bottom w:val="single" w:sz="6" w:space="0" w:color="000000"/>
            </w:tcBorders>
          </w:tcPr>
          <w:p w:rsidR="00236683" w:rsidRDefault="00236683" w:rsidP="00BA2239">
            <w:pPr>
              <w:pStyle w:val="TableParagraph"/>
              <w:rPr>
                <w:sz w:val="24"/>
              </w:rPr>
            </w:pPr>
          </w:p>
        </w:tc>
        <w:tc>
          <w:tcPr>
            <w:tcW w:w="1701" w:type="dxa"/>
            <w:tcBorders>
              <w:bottom w:val="single" w:sz="6" w:space="0" w:color="000000"/>
            </w:tcBorders>
          </w:tcPr>
          <w:p w:rsidR="00236683" w:rsidRDefault="00236683" w:rsidP="00BA2239">
            <w:pPr>
              <w:pStyle w:val="TableParagraph"/>
              <w:rPr>
                <w:sz w:val="24"/>
              </w:rPr>
            </w:pPr>
          </w:p>
        </w:tc>
        <w:tc>
          <w:tcPr>
            <w:tcW w:w="2126" w:type="dxa"/>
            <w:tcBorders>
              <w:bottom w:val="single" w:sz="6" w:space="0" w:color="000000"/>
            </w:tcBorders>
          </w:tcPr>
          <w:p w:rsidR="00236683" w:rsidRDefault="00236683" w:rsidP="00BA2239">
            <w:pPr>
              <w:pStyle w:val="TableParagraph"/>
              <w:rPr>
                <w:sz w:val="24"/>
              </w:rPr>
            </w:pPr>
          </w:p>
        </w:tc>
        <w:tc>
          <w:tcPr>
            <w:tcW w:w="1418" w:type="dxa"/>
            <w:tcBorders>
              <w:bottom w:val="single" w:sz="6" w:space="0" w:color="000000"/>
            </w:tcBorders>
          </w:tcPr>
          <w:p w:rsidR="00236683" w:rsidRDefault="00236683" w:rsidP="00BA2239">
            <w:pPr>
              <w:pStyle w:val="TableParagraph"/>
              <w:rPr>
                <w:sz w:val="24"/>
              </w:rPr>
            </w:pPr>
          </w:p>
        </w:tc>
      </w:tr>
      <w:tr w:rsidR="00236683" w:rsidTr="00236683">
        <w:trPr>
          <w:trHeight w:val="410"/>
        </w:trPr>
        <w:tc>
          <w:tcPr>
            <w:tcW w:w="1523" w:type="dxa"/>
            <w:tcBorders>
              <w:top w:val="single" w:sz="6" w:space="0" w:color="000000"/>
            </w:tcBorders>
          </w:tcPr>
          <w:p w:rsidR="00236683" w:rsidRDefault="00236683" w:rsidP="00BA2239">
            <w:pPr>
              <w:pStyle w:val="TableParagraph"/>
              <w:rPr>
                <w:sz w:val="24"/>
              </w:rPr>
            </w:pPr>
          </w:p>
        </w:tc>
        <w:tc>
          <w:tcPr>
            <w:tcW w:w="1169" w:type="dxa"/>
            <w:tcBorders>
              <w:top w:val="single" w:sz="6" w:space="0" w:color="000000"/>
            </w:tcBorders>
          </w:tcPr>
          <w:p w:rsidR="00236683" w:rsidRDefault="00236683" w:rsidP="00BA2239">
            <w:pPr>
              <w:pStyle w:val="TableParagraph"/>
              <w:rPr>
                <w:sz w:val="24"/>
              </w:rPr>
            </w:pPr>
          </w:p>
        </w:tc>
        <w:tc>
          <w:tcPr>
            <w:tcW w:w="835" w:type="dxa"/>
            <w:tcBorders>
              <w:top w:val="single" w:sz="6" w:space="0" w:color="000000"/>
            </w:tcBorders>
          </w:tcPr>
          <w:p w:rsidR="00236683" w:rsidRDefault="00236683" w:rsidP="00BA2239">
            <w:pPr>
              <w:pStyle w:val="TableParagraph"/>
              <w:rPr>
                <w:sz w:val="24"/>
              </w:rPr>
            </w:pPr>
          </w:p>
        </w:tc>
        <w:tc>
          <w:tcPr>
            <w:tcW w:w="1718" w:type="dxa"/>
            <w:tcBorders>
              <w:top w:val="single" w:sz="6" w:space="0" w:color="000000"/>
            </w:tcBorders>
          </w:tcPr>
          <w:p w:rsidR="00236683" w:rsidRDefault="00236683" w:rsidP="00BA2239">
            <w:pPr>
              <w:pStyle w:val="TableParagraph"/>
              <w:rPr>
                <w:sz w:val="24"/>
              </w:rPr>
            </w:pPr>
          </w:p>
        </w:tc>
        <w:tc>
          <w:tcPr>
            <w:tcW w:w="1701" w:type="dxa"/>
            <w:tcBorders>
              <w:top w:val="single" w:sz="6" w:space="0" w:color="000000"/>
            </w:tcBorders>
          </w:tcPr>
          <w:p w:rsidR="00236683" w:rsidRDefault="00236683" w:rsidP="00BA2239">
            <w:pPr>
              <w:pStyle w:val="TableParagraph"/>
              <w:rPr>
                <w:sz w:val="24"/>
              </w:rPr>
            </w:pPr>
          </w:p>
        </w:tc>
        <w:tc>
          <w:tcPr>
            <w:tcW w:w="2126" w:type="dxa"/>
            <w:tcBorders>
              <w:top w:val="single" w:sz="6" w:space="0" w:color="000000"/>
            </w:tcBorders>
          </w:tcPr>
          <w:p w:rsidR="00236683" w:rsidRDefault="00236683" w:rsidP="00BA2239">
            <w:pPr>
              <w:pStyle w:val="TableParagraph"/>
              <w:rPr>
                <w:sz w:val="24"/>
              </w:rPr>
            </w:pPr>
          </w:p>
        </w:tc>
        <w:tc>
          <w:tcPr>
            <w:tcW w:w="1418" w:type="dxa"/>
            <w:tcBorders>
              <w:top w:val="single" w:sz="6" w:space="0" w:color="000000"/>
            </w:tcBorders>
          </w:tcPr>
          <w:p w:rsidR="00236683" w:rsidRDefault="00236683" w:rsidP="00BA2239">
            <w:pPr>
              <w:pStyle w:val="TableParagraph"/>
              <w:rPr>
                <w:sz w:val="24"/>
              </w:rPr>
            </w:pPr>
          </w:p>
        </w:tc>
      </w:tr>
      <w:tr w:rsidR="00236683" w:rsidTr="00236683">
        <w:trPr>
          <w:trHeight w:val="414"/>
        </w:trPr>
        <w:tc>
          <w:tcPr>
            <w:tcW w:w="1523" w:type="dxa"/>
          </w:tcPr>
          <w:p w:rsidR="00236683" w:rsidRDefault="00236683" w:rsidP="00BA2239">
            <w:pPr>
              <w:pStyle w:val="TableParagraph"/>
              <w:rPr>
                <w:sz w:val="24"/>
              </w:rPr>
            </w:pPr>
          </w:p>
        </w:tc>
        <w:tc>
          <w:tcPr>
            <w:tcW w:w="1169" w:type="dxa"/>
          </w:tcPr>
          <w:p w:rsidR="00236683" w:rsidRDefault="00236683" w:rsidP="00BA2239">
            <w:pPr>
              <w:pStyle w:val="TableParagraph"/>
              <w:rPr>
                <w:sz w:val="24"/>
              </w:rPr>
            </w:pPr>
          </w:p>
        </w:tc>
        <w:tc>
          <w:tcPr>
            <w:tcW w:w="835" w:type="dxa"/>
          </w:tcPr>
          <w:p w:rsidR="00236683" w:rsidRDefault="00236683" w:rsidP="00BA2239">
            <w:pPr>
              <w:pStyle w:val="TableParagraph"/>
              <w:rPr>
                <w:sz w:val="24"/>
              </w:rPr>
            </w:pPr>
          </w:p>
        </w:tc>
        <w:tc>
          <w:tcPr>
            <w:tcW w:w="1718" w:type="dxa"/>
          </w:tcPr>
          <w:p w:rsidR="00236683" w:rsidRDefault="00236683" w:rsidP="00BA2239">
            <w:pPr>
              <w:pStyle w:val="TableParagraph"/>
              <w:rPr>
                <w:sz w:val="24"/>
              </w:rPr>
            </w:pPr>
          </w:p>
        </w:tc>
        <w:tc>
          <w:tcPr>
            <w:tcW w:w="1701" w:type="dxa"/>
          </w:tcPr>
          <w:p w:rsidR="00236683" w:rsidRDefault="00236683" w:rsidP="00BA2239">
            <w:pPr>
              <w:pStyle w:val="TableParagraph"/>
              <w:rPr>
                <w:sz w:val="24"/>
              </w:rPr>
            </w:pPr>
          </w:p>
        </w:tc>
        <w:tc>
          <w:tcPr>
            <w:tcW w:w="2126" w:type="dxa"/>
          </w:tcPr>
          <w:p w:rsidR="00236683" w:rsidRDefault="00236683" w:rsidP="00BA2239">
            <w:pPr>
              <w:pStyle w:val="TableParagraph"/>
              <w:rPr>
                <w:sz w:val="24"/>
              </w:rPr>
            </w:pPr>
          </w:p>
        </w:tc>
        <w:tc>
          <w:tcPr>
            <w:tcW w:w="1418" w:type="dxa"/>
          </w:tcPr>
          <w:p w:rsidR="00236683" w:rsidRDefault="00236683" w:rsidP="00BA2239">
            <w:pPr>
              <w:pStyle w:val="TableParagraph"/>
              <w:rPr>
                <w:sz w:val="24"/>
              </w:rPr>
            </w:pPr>
          </w:p>
        </w:tc>
      </w:tr>
      <w:tr w:rsidR="00236683" w:rsidTr="00236683">
        <w:trPr>
          <w:trHeight w:val="414"/>
        </w:trPr>
        <w:tc>
          <w:tcPr>
            <w:tcW w:w="1523" w:type="dxa"/>
          </w:tcPr>
          <w:p w:rsidR="00236683" w:rsidRDefault="00236683" w:rsidP="00BA2239">
            <w:pPr>
              <w:pStyle w:val="TableParagraph"/>
              <w:rPr>
                <w:sz w:val="24"/>
              </w:rPr>
            </w:pPr>
          </w:p>
        </w:tc>
        <w:tc>
          <w:tcPr>
            <w:tcW w:w="1169" w:type="dxa"/>
          </w:tcPr>
          <w:p w:rsidR="00236683" w:rsidRDefault="00236683" w:rsidP="00BA2239">
            <w:pPr>
              <w:pStyle w:val="TableParagraph"/>
              <w:rPr>
                <w:sz w:val="24"/>
              </w:rPr>
            </w:pPr>
          </w:p>
        </w:tc>
        <w:tc>
          <w:tcPr>
            <w:tcW w:w="835" w:type="dxa"/>
          </w:tcPr>
          <w:p w:rsidR="00236683" w:rsidRDefault="00236683" w:rsidP="00BA2239">
            <w:pPr>
              <w:pStyle w:val="TableParagraph"/>
              <w:rPr>
                <w:sz w:val="24"/>
              </w:rPr>
            </w:pPr>
          </w:p>
        </w:tc>
        <w:tc>
          <w:tcPr>
            <w:tcW w:w="1718" w:type="dxa"/>
          </w:tcPr>
          <w:p w:rsidR="00236683" w:rsidRDefault="00236683" w:rsidP="00BA2239">
            <w:pPr>
              <w:pStyle w:val="TableParagraph"/>
              <w:rPr>
                <w:sz w:val="24"/>
              </w:rPr>
            </w:pPr>
          </w:p>
        </w:tc>
        <w:tc>
          <w:tcPr>
            <w:tcW w:w="1701" w:type="dxa"/>
          </w:tcPr>
          <w:p w:rsidR="00236683" w:rsidRDefault="00236683" w:rsidP="00BA2239">
            <w:pPr>
              <w:pStyle w:val="TableParagraph"/>
              <w:rPr>
                <w:sz w:val="24"/>
              </w:rPr>
            </w:pPr>
          </w:p>
        </w:tc>
        <w:tc>
          <w:tcPr>
            <w:tcW w:w="2126" w:type="dxa"/>
          </w:tcPr>
          <w:p w:rsidR="00236683" w:rsidRDefault="00236683" w:rsidP="00BA2239">
            <w:pPr>
              <w:pStyle w:val="TableParagraph"/>
              <w:rPr>
                <w:sz w:val="24"/>
              </w:rPr>
            </w:pPr>
          </w:p>
        </w:tc>
        <w:tc>
          <w:tcPr>
            <w:tcW w:w="1418" w:type="dxa"/>
          </w:tcPr>
          <w:p w:rsidR="00236683" w:rsidRDefault="00236683" w:rsidP="00BA2239">
            <w:pPr>
              <w:pStyle w:val="TableParagraph"/>
              <w:rPr>
                <w:sz w:val="24"/>
              </w:rPr>
            </w:pPr>
          </w:p>
        </w:tc>
      </w:tr>
    </w:tbl>
    <w:p w:rsidR="00174118" w:rsidRDefault="00174118" w:rsidP="00236683">
      <w:pPr>
        <w:ind w:left="-426"/>
        <w:jc w:val="center"/>
        <w:rPr>
          <w:rFonts w:ascii="Times New Roman" w:hAnsi="Times New Roman" w:cs="Times New Roman"/>
          <w:b/>
          <w:sz w:val="28"/>
          <w:szCs w:val="28"/>
        </w:rPr>
      </w:pPr>
    </w:p>
    <w:p w:rsidR="005A5834" w:rsidRDefault="00174118" w:rsidP="006B486B">
      <w:pPr>
        <w:ind w:left="708"/>
        <w:jc w:val="center"/>
        <w:rPr>
          <w:rFonts w:ascii="Times New Roman" w:hAnsi="Times New Roman" w:cs="Times New Roman"/>
          <w:b/>
          <w:sz w:val="28"/>
          <w:szCs w:val="28"/>
          <w:lang w:val="en-US"/>
        </w:rPr>
      </w:pPr>
      <w:r w:rsidRPr="00174118">
        <w:rPr>
          <w:rFonts w:ascii="Times New Roman" w:hAnsi="Times New Roman" w:cs="Times New Roman"/>
          <w:b/>
          <w:sz w:val="28"/>
          <w:szCs w:val="28"/>
        </w:rPr>
        <w:t>К</w:t>
      </w:r>
      <w:r>
        <w:rPr>
          <w:rFonts w:ascii="Times New Roman" w:hAnsi="Times New Roman" w:cs="Times New Roman"/>
          <w:b/>
          <w:sz w:val="28"/>
          <w:szCs w:val="28"/>
        </w:rPr>
        <w:t xml:space="preserve">онкурс устной речи </w:t>
      </w:r>
      <w:r w:rsidR="00A70C8F">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
          <w:sz w:val="28"/>
          <w:szCs w:val="28"/>
          <w:lang w:val="en-US"/>
        </w:rPr>
        <w:t>SPEAKING</w:t>
      </w:r>
    </w:p>
    <w:p w:rsidR="00A70C8F" w:rsidRPr="00D43A6F" w:rsidRDefault="00A70C8F" w:rsidP="006B486B">
      <w:pPr>
        <w:ind w:left="708"/>
        <w:jc w:val="center"/>
        <w:rPr>
          <w:rFonts w:ascii="Times New Roman" w:hAnsi="Times New Roman" w:cs="Times New Roman"/>
          <w:b/>
          <w:sz w:val="24"/>
          <w:szCs w:val="24"/>
        </w:rPr>
      </w:pPr>
      <w:r w:rsidRPr="00D43A6F">
        <w:rPr>
          <w:rFonts w:ascii="Times New Roman" w:hAnsi="Times New Roman" w:cs="Times New Roman"/>
          <w:b/>
          <w:sz w:val="24"/>
          <w:szCs w:val="24"/>
        </w:rPr>
        <w:t>(9-11 классы)</w:t>
      </w:r>
    </w:p>
    <w:p w:rsidR="00174118" w:rsidRPr="00D43A6F" w:rsidRDefault="00174118" w:rsidP="00174118">
      <w:pPr>
        <w:jc w:val="both"/>
        <w:rPr>
          <w:rFonts w:ascii="Times New Roman" w:hAnsi="Times New Roman" w:cs="Times New Roman"/>
          <w:sz w:val="24"/>
          <w:szCs w:val="24"/>
        </w:rPr>
      </w:pPr>
      <w:r w:rsidRPr="00D43A6F">
        <w:rPr>
          <w:rFonts w:ascii="Times New Roman" w:hAnsi="Times New Roman" w:cs="Times New Roman"/>
          <w:sz w:val="24"/>
          <w:szCs w:val="24"/>
        </w:rPr>
        <w:t xml:space="preserve">Конкурс устной речи </w:t>
      </w:r>
      <w:r w:rsidRPr="00D43A6F">
        <w:rPr>
          <w:rFonts w:ascii="Times New Roman" w:hAnsi="Times New Roman" w:cs="Times New Roman"/>
          <w:b/>
          <w:sz w:val="24"/>
          <w:szCs w:val="24"/>
        </w:rPr>
        <w:t>(</w:t>
      </w:r>
      <w:proofErr w:type="spellStart"/>
      <w:r w:rsidRPr="00D43A6F">
        <w:rPr>
          <w:rFonts w:ascii="Times New Roman" w:hAnsi="Times New Roman" w:cs="Times New Roman"/>
          <w:b/>
          <w:sz w:val="24"/>
          <w:szCs w:val="24"/>
        </w:rPr>
        <w:t>Speaking</w:t>
      </w:r>
      <w:proofErr w:type="spellEnd"/>
      <w:r w:rsidRPr="00D43A6F">
        <w:rPr>
          <w:rFonts w:ascii="Times New Roman" w:hAnsi="Times New Roman" w:cs="Times New Roman"/>
          <w:b/>
          <w:sz w:val="24"/>
          <w:szCs w:val="24"/>
        </w:rPr>
        <w:t>)</w:t>
      </w:r>
      <w:r w:rsidRPr="00D43A6F">
        <w:rPr>
          <w:rFonts w:ascii="Times New Roman" w:hAnsi="Times New Roman" w:cs="Times New Roman"/>
          <w:sz w:val="24"/>
          <w:szCs w:val="24"/>
        </w:rPr>
        <w:t xml:space="preserve"> составляет устный тур олимпиады по английскому языку и состоит из двух заданий: тематического монологического высказывания (</w:t>
      </w:r>
      <w:r w:rsidRPr="00D43A6F">
        <w:rPr>
          <w:rFonts w:ascii="Times New Roman" w:hAnsi="Times New Roman" w:cs="Times New Roman"/>
          <w:sz w:val="24"/>
          <w:szCs w:val="24"/>
          <w:lang w:val="en-US"/>
        </w:rPr>
        <w:t>Task</w:t>
      </w:r>
      <w:r w:rsidRPr="00D43A6F">
        <w:rPr>
          <w:rFonts w:ascii="Times New Roman" w:hAnsi="Times New Roman" w:cs="Times New Roman"/>
          <w:sz w:val="24"/>
          <w:szCs w:val="24"/>
        </w:rPr>
        <w:t xml:space="preserve"> 1) и задания на составление диалога (</w:t>
      </w:r>
      <w:r w:rsidRPr="00D43A6F">
        <w:rPr>
          <w:rFonts w:ascii="Times New Roman" w:hAnsi="Times New Roman" w:cs="Times New Roman"/>
          <w:sz w:val="24"/>
          <w:szCs w:val="24"/>
          <w:lang w:val="en-US"/>
        </w:rPr>
        <w:t>Task</w:t>
      </w:r>
      <w:r w:rsidRPr="00D43A6F">
        <w:rPr>
          <w:rFonts w:ascii="Times New Roman" w:hAnsi="Times New Roman" w:cs="Times New Roman"/>
          <w:sz w:val="24"/>
          <w:szCs w:val="24"/>
        </w:rPr>
        <w:t xml:space="preserve"> 2). </w:t>
      </w:r>
      <w:r w:rsidRPr="00D43A6F">
        <w:rPr>
          <w:rFonts w:ascii="Times New Roman" w:hAnsi="Times New Roman" w:cs="Times New Roman"/>
          <w:b/>
          <w:i/>
          <w:sz w:val="24"/>
          <w:szCs w:val="24"/>
        </w:rPr>
        <w:t>Максимальное количество баллов конкурса устной речи – 12.</w:t>
      </w:r>
    </w:p>
    <w:p w:rsidR="003B6051" w:rsidRDefault="003B56C4" w:rsidP="006B486B">
      <w:pPr>
        <w:ind w:left="708"/>
        <w:jc w:val="center"/>
        <w:rPr>
          <w:rFonts w:ascii="Times New Roman" w:hAnsi="Times New Roman" w:cs="Times New Roman"/>
          <w:b/>
          <w:sz w:val="28"/>
          <w:szCs w:val="28"/>
        </w:rPr>
      </w:pPr>
      <w:r w:rsidRPr="003B56C4">
        <w:rPr>
          <w:rFonts w:ascii="Times New Roman" w:hAnsi="Times New Roman" w:cs="Times New Roman"/>
          <w:b/>
          <w:sz w:val="28"/>
          <w:szCs w:val="28"/>
        </w:rPr>
        <w:t xml:space="preserve">Критерии оценивания тематического </w:t>
      </w:r>
      <w:r w:rsidR="0075778A" w:rsidRPr="003B56C4">
        <w:rPr>
          <w:rFonts w:ascii="Times New Roman" w:hAnsi="Times New Roman" w:cs="Times New Roman"/>
          <w:b/>
          <w:sz w:val="28"/>
          <w:szCs w:val="28"/>
        </w:rPr>
        <w:t>монологич</w:t>
      </w:r>
      <w:r w:rsidRPr="003B56C4">
        <w:rPr>
          <w:rFonts w:ascii="Times New Roman" w:hAnsi="Times New Roman" w:cs="Times New Roman"/>
          <w:b/>
          <w:sz w:val="28"/>
          <w:szCs w:val="28"/>
        </w:rPr>
        <w:t xml:space="preserve">еского высказывания </w:t>
      </w:r>
      <w:r w:rsidR="00092C61">
        <w:rPr>
          <w:rFonts w:ascii="Times New Roman" w:hAnsi="Times New Roman" w:cs="Times New Roman"/>
          <w:b/>
          <w:sz w:val="28"/>
          <w:szCs w:val="28"/>
        </w:rPr>
        <w:t xml:space="preserve">– </w:t>
      </w:r>
      <w:r w:rsidR="00092C61">
        <w:rPr>
          <w:rFonts w:ascii="Times New Roman" w:hAnsi="Times New Roman" w:cs="Times New Roman"/>
          <w:b/>
          <w:sz w:val="28"/>
          <w:szCs w:val="28"/>
          <w:lang w:val="en-US"/>
        </w:rPr>
        <w:t>SPEAKING</w:t>
      </w:r>
      <w:r w:rsidR="00092C61" w:rsidRPr="00092C61">
        <w:rPr>
          <w:rFonts w:ascii="Times New Roman" w:hAnsi="Times New Roman" w:cs="Times New Roman"/>
          <w:b/>
          <w:sz w:val="28"/>
          <w:szCs w:val="28"/>
        </w:rPr>
        <w:t xml:space="preserve"> (</w:t>
      </w:r>
      <w:r w:rsidR="00092C61">
        <w:rPr>
          <w:rFonts w:ascii="Times New Roman" w:hAnsi="Times New Roman" w:cs="Times New Roman"/>
          <w:b/>
          <w:sz w:val="28"/>
          <w:szCs w:val="28"/>
          <w:lang w:val="en-US"/>
        </w:rPr>
        <w:t>Task</w:t>
      </w:r>
      <w:r w:rsidR="00092C61" w:rsidRPr="00092C61">
        <w:rPr>
          <w:rFonts w:ascii="Times New Roman" w:hAnsi="Times New Roman" w:cs="Times New Roman"/>
          <w:b/>
          <w:sz w:val="28"/>
          <w:szCs w:val="28"/>
        </w:rPr>
        <w:t xml:space="preserve"> 1)</w:t>
      </w:r>
      <w:r w:rsidR="0075778A" w:rsidRPr="003B56C4">
        <w:rPr>
          <w:rFonts w:ascii="Times New Roman" w:hAnsi="Times New Roman" w:cs="Times New Roman"/>
          <w:b/>
          <w:sz w:val="28"/>
          <w:szCs w:val="28"/>
        </w:rPr>
        <w:t>.</w:t>
      </w:r>
    </w:p>
    <w:p w:rsidR="00092C61" w:rsidRPr="00216FF7" w:rsidRDefault="00092C61" w:rsidP="00216FF7">
      <w:pPr>
        <w:jc w:val="center"/>
        <w:rPr>
          <w:rFonts w:ascii="Times New Roman" w:hAnsi="Times New Roman" w:cs="Times New Roman"/>
          <w:b/>
          <w:sz w:val="24"/>
          <w:szCs w:val="24"/>
        </w:rPr>
      </w:pPr>
      <w:r w:rsidRPr="00092C61">
        <w:rPr>
          <w:rFonts w:ascii="Times New Roman" w:hAnsi="Times New Roman" w:cs="Times New Roman"/>
          <w:b/>
          <w:sz w:val="24"/>
          <w:szCs w:val="24"/>
        </w:rPr>
        <w:t>Ма</w:t>
      </w:r>
      <w:r>
        <w:rPr>
          <w:rFonts w:ascii="Times New Roman" w:hAnsi="Times New Roman" w:cs="Times New Roman"/>
          <w:b/>
          <w:sz w:val="24"/>
          <w:szCs w:val="24"/>
        </w:rPr>
        <w:t>ксимальное количество баллов: 7</w:t>
      </w:r>
    </w:p>
    <w:tbl>
      <w:tblPr>
        <w:tblStyle w:val="a3"/>
        <w:tblW w:w="9351" w:type="dxa"/>
        <w:tblLook w:val="04A0" w:firstRow="1" w:lastRow="0" w:firstColumn="1" w:lastColumn="0" w:noHBand="0" w:noVBand="1"/>
      </w:tblPr>
      <w:tblGrid>
        <w:gridCol w:w="2830"/>
        <w:gridCol w:w="1985"/>
        <w:gridCol w:w="3260"/>
        <w:gridCol w:w="1276"/>
      </w:tblGrid>
      <w:tr w:rsidR="003B6051" w:rsidRPr="00216FF7" w:rsidTr="009D3026">
        <w:tc>
          <w:tcPr>
            <w:tcW w:w="2830" w:type="dxa"/>
          </w:tcPr>
          <w:p w:rsidR="003B6051" w:rsidRPr="00216FF7" w:rsidRDefault="003B6051" w:rsidP="003B6051">
            <w:pPr>
              <w:jc w:val="center"/>
              <w:rPr>
                <w:rFonts w:ascii="Times New Roman" w:hAnsi="Times New Roman" w:cs="Times New Roman"/>
                <w:b/>
                <w:szCs w:val="28"/>
              </w:rPr>
            </w:pPr>
            <w:r w:rsidRPr="00216FF7">
              <w:rPr>
                <w:rFonts w:ascii="Times New Roman" w:hAnsi="Times New Roman" w:cs="Times New Roman"/>
                <w:b/>
                <w:szCs w:val="28"/>
              </w:rPr>
              <w:t>Решение коммуникативной задачи (К1)</w:t>
            </w:r>
          </w:p>
        </w:tc>
        <w:tc>
          <w:tcPr>
            <w:tcW w:w="1985" w:type="dxa"/>
          </w:tcPr>
          <w:p w:rsidR="003B6051" w:rsidRPr="00216FF7" w:rsidRDefault="003B6051" w:rsidP="003B6051">
            <w:pPr>
              <w:jc w:val="center"/>
              <w:rPr>
                <w:rFonts w:ascii="Times New Roman" w:hAnsi="Times New Roman" w:cs="Times New Roman"/>
                <w:b/>
                <w:szCs w:val="28"/>
              </w:rPr>
            </w:pPr>
            <w:r w:rsidRPr="00216FF7">
              <w:rPr>
                <w:rFonts w:ascii="Times New Roman" w:hAnsi="Times New Roman" w:cs="Times New Roman"/>
                <w:b/>
                <w:szCs w:val="28"/>
              </w:rPr>
              <w:t>Организация высказывания</w:t>
            </w:r>
          </w:p>
          <w:p w:rsidR="003B6051" w:rsidRPr="00216FF7" w:rsidRDefault="003B6051" w:rsidP="003B6051">
            <w:pPr>
              <w:jc w:val="center"/>
              <w:rPr>
                <w:rFonts w:ascii="Times New Roman" w:hAnsi="Times New Roman" w:cs="Times New Roman"/>
                <w:b/>
                <w:szCs w:val="28"/>
              </w:rPr>
            </w:pPr>
            <w:r w:rsidRPr="00216FF7">
              <w:rPr>
                <w:rFonts w:ascii="Times New Roman" w:hAnsi="Times New Roman" w:cs="Times New Roman"/>
                <w:b/>
                <w:szCs w:val="28"/>
              </w:rPr>
              <w:t>(К2)</w:t>
            </w:r>
          </w:p>
        </w:tc>
        <w:tc>
          <w:tcPr>
            <w:tcW w:w="3260" w:type="dxa"/>
          </w:tcPr>
          <w:p w:rsidR="003B6051" w:rsidRPr="00216FF7" w:rsidRDefault="003B6051" w:rsidP="003B6051">
            <w:pPr>
              <w:jc w:val="center"/>
              <w:rPr>
                <w:rFonts w:ascii="Times New Roman" w:hAnsi="Times New Roman" w:cs="Times New Roman"/>
                <w:b/>
                <w:szCs w:val="28"/>
              </w:rPr>
            </w:pPr>
            <w:r w:rsidRPr="00216FF7">
              <w:rPr>
                <w:rFonts w:ascii="Times New Roman" w:hAnsi="Times New Roman" w:cs="Times New Roman"/>
                <w:b/>
                <w:szCs w:val="28"/>
              </w:rPr>
              <w:t>Языковое оформление высказывания</w:t>
            </w:r>
          </w:p>
          <w:p w:rsidR="003B6051" w:rsidRPr="00216FF7" w:rsidRDefault="003B6051" w:rsidP="003B6051">
            <w:pPr>
              <w:jc w:val="center"/>
              <w:rPr>
                <w:rFonts w:ascii="Times New Roman" w:hAnsi="Times New Roman" w:cs="Times New Roman"/>
                <w:b/>
                <w:szCs w:val="28"/>
              </w:rPr>
            </w:pPr>
            <w:r w:rsidRPr="00216FF7">
              <w:rPr>
                <w:rFonts w:ascii="Times New Roman" w:hAnsi="Times New Roman" w:cs="Times New Roman"/>
                <w:b/>
                <w:szCs w:val="28"/>
              </w:rPr>
              <w:t>(К3)</w:t>
            </w:r>
          </w:p>
        </w:tc>
        <w:tc>
          <w:tcPr>
            <w:tcW w:w="1276" w:type="dxa"/>
          </w:tcPr>
          <w:p w:rsidR="003B6051" w:rsidRPr="00216FF7" w:rsidRDefault="003B6051" w:rsidP="003B6051">
            <w:pPr>
              <w:jc w:val="center"/>
              <w:rPr>
                <w:rFonts w:ascii="Times New Roman" w:hAnsi="Times New Roman" w:cs="Times New Roman"/>
                <w:b/>
                <w:szCs w:val="28"/>
              </w:rPr>
            </w:pPr>
            <w:r w:rsidRPr="00216FF7">
              <w:rPr>
                <w:rFonts w:ascii="Times New Roman" w:hAnsi="Times New Roman" w:cs="Times New Roman"/>
                <w:b/>
                <w:szCs w:val="28"/>
              </w:rPr>
              <w:t>Баллы</w:t>
            </w:r>
          </w:p>
        </w:tc>
      </w:tr>
      <w:tr w:rsidR="003B6051" w:rsidRPr="00216FF7" w:rsidTr="009D3026">
        <w:tc>
          <w:tcPr>
            <w:tcW w:w="2830" w:type="dxa"/>
          </w:tcPr>
          <w:p w:rsidR="003B6051" w:rsidRPr="00216FF7" w:rsidRDefault="003B6051" w:rsidP="003B6051">
            <w:pPr>
              <w:spacing w:line="304" w:lineRule="exact"/>
              <w:rPr>
                <w:rFonts w:ascii="Times New Roman" w:hAnsi="Times New Roman" w:cs="Times New Roman"/>
                <w:szCs w:val="28"/>
              </w:rPr>
            </w:pPr>
            <w:r w:rsidRPr="00216FF7">
              <w:rPr>
                <w:rFonts w:ascii="Times New Roman" w:hAnsi="Times New Roman" w:cs="Times New Roman"/>
                <w:szCs w:val="28"/>
              </w:rPr>
              <w:t>Задание выполнено полностью: цель общения достигнута; тема раскры</w:t>
            </w:r>
            <w:r w:rsidRPr="00216FF7">
              <w:rPr>
                <w:rFonts w:ascii="Times New Roman" w:hAnsi="Times New Roman" w:cs="Times New Roman"/>
                <w:szCs w:val="28"/>
              </w:rPr>
              <w:softHyphen/>
              <w:t>та в полном объёме (полно, точно и развернуто раскры</w:t>
            </w:r>
            <w:r w:rsidRPr="00216FF7">
              <w:rPr>
                <w:rFonts w:ascii="Times New Roman" w:hAnsi="Times New Roman" w:cs="Times New Roman"/>
                <w:szCs w:val="28"/>
              </w:rPr>
              <w:softHyphen/>
              <w:t>ты все аспекты, указан</w:t>
            </w:r>
            <w:r w:rsidRPr="00216FF7">
              <w:rPr>
                <w:rFonts w:ascii="Times New Roman" w:hAnsi="Times New Roman" w:cs="Times New Roman"/>
                <w:szCs w:val="28"/>
              </w:rPr>
              <w:softHyphen/>
              <w:t>ные в задании).</w:t>
            </w:r>
          </w:p>
          <w:p w:rsidR="003B6051" w:rsidRPr="00216FF7" w:rsidRDefault="003B6051" w:rsidP="003B6051">
            <w:pPr>
              <w:spacing w:line="304" w:lineRule="exact"/>
              <w:rPr>
                <w:rFonts w:ascii="Times New Roman" w:hAnsi="Times New Roman" w:cs="Times New Roman"/>
                <w:szCs w:val="28"/>
              </w:rPr>
            </w:pPr>
          </w:p>
        </w:tc>
        <w:tc>
          <w:tcPr>
            <w:tcW w:w="1985" w:type="dxa"/>
          </w:tcPr>
          <w:p w:rsidR="003B6051" w:rsidRPr="00216FF7" w:rsidRDefault="003B6051" w:rsidP="003B6051">
            <w:pPr>
              <w:spacing w:line="304" w:lineRule="exact"/>
              <w:rPr>
                <w:rFonts w:ascii="Times New Roman" w:hAnsi="Times New Roman" w:cs="Times New Roman"/>
                <w:b/>
                <w:szCs w:val="28"/>
              </w:rPr>
            </w:pPr>
          </w:p>
        </w:tc>
        <w:tc>
          <w:tcPr>
            <w:tcW w:w="3260" w:type="dxa"/>
          </w:tcPr>
          <w:p w:rsidR="003B6051" w:rsidRPr="00216FF7" w:rsidRDefault="003B6051" w:rsidP="003B6051">
            <w:pPr>
              <w:spacing w:line="304" w:lineRule="exact"/>
              <w:rPr>
                <w:rFonts w:ascii="Times New Roman" w:hAnsi="Times New Roman" w:cs="Times New Roman"/>
                <w:b/>
                <w:szCs w:val="28"/>
              </w:rPr>
            </w:pPr>
          </w:p>
        </w:tc>
        <w:tc>
          <w:tcPr>
            <w:tcW w:w="1276" w:type="dxa"/>
          </w:tcPr>
          <w:p w:rsidR="003B6051" w:rsidRPr="00216FF7" w:rsidRDefault="003B6051" w:rsidP="003B6051">
            <w:pPr>
              <w:jc w:val="center"/>
              <w:rPr>
                <w:rFonts w:ascii="Times New Roman" w:hAnsi="Times New Roman" w:cs="Times New Roman"/>
                <w:szCs w:val="28"/>
              </w:rPr>
            </w:pPr>
            <w:r w:rsidRPr="00216FF7">
              <w:rPr>
                <w:rFonts w:ascii="Times New Roman" w:hAnsi="Times New Roman" w:cs="Times New Roman"/>
                <w:szCs w:val="28"/>
              </w:rPr>
              <w:t>3</w:t>
            </w:r>
          </w:p>
        </w:tc>
      </w:tr>
      <w:tr w:rsidR="003B6051" w:rsidRPr="00216FF7" w:rsidTr="009D3026">
        <w:tc>
          <w:tcPr>
            <w:tcW w:w="2830" w:type="dxa"/>
          </w:tcPr>
          <w:p w:rsidR="003B6051" w:rsidRPr="00216FF7" w:rsidRDefault="003B6051" w:rsidP="003B6051">
            <w:pPr>
              <w:spacing w:line="304" w:lineRule="exact"/>
              <w:rPr>
                <w:rFonts w:ascii="Times New Roman" w:hAnsi="Times New Roman" w:cs="Times New Roman"/>
                <w:szCs w:val="28"/>
              </w:rPr>
            </w:pPr>
            <w:r w:rsidRPr="00216FF7">
              <w:rPr>
                <w:rFonts w:ascii="Times New Roman" w:hAnsi="Times New Roman" w:cs="Times New Roman"/>
                <w:szCs w:val="28"/>
              </w:rPr>
              <w:t>Задание выполнено: цель общения достиг</w:t>
            </w:r>
            <w:r w:rsidRPr="00216FF7">
              <w:rPr>
                <w:rFonts w:ascii="Times New Roman" w:hAnsi="Times New Roman" w:cs="Times New Roman"/>
                <w:szCs w:val="28"/>
              </w:rPr>
              <w:softHyphen/>
              <w:t xml:space="preserve">нута; </w:t>
            </w:r>
            <w:r w:rsidRPr="00216FF7">
              <w:rPr>
                <w:rFonts w:ascii="Times New Roman" w:hAnsi="Times New Roman" w:cs="Times New Roman"/>
                <w:b/>
                <w:szCs w:val="28"/>
              </w:rPr>
              <w:t xml:space="preserve">но </w:t>
            </w:r>
            <w:r w:rsidRPr="00216FF7">
              <w:rPr>
                <w:rFonts w:ascii="Times New Roman" w:hAnsi="Times New Roman" w:cs="Times New Roman"/>
                <w:szCs w:val="28"/>
              </w:rPr>
              <w:t>тема рас</w:t>
            </w:r>
            <w:r w:rsidRPr="00216FF7">
              <w:rPr>
                <w:rFonts w:ascii="Times New Roman" w:hAnsi="Times New Roman" w:cs="Times New Roman"/>
                <w:szCs w:val="28"/>
              </w:rPr>
              <w:softHyphen/>
              <w:t xml:space="preserve">крыта не в полном </w:t>
            </w:r>
            <w:r w:rsidRPr="00216FF7">
              <w:rPr>
                <w:rFonts w:ascii="Times New Roman" w:hAnsi="Times New Roman" w:cs="Times New Roman"/>
                <w:szCs w:val="28"/>
              </w:rPr>
              <w:lastRenderedPageBreak/>
              <w:t>объёме (один аспект раскрыт не пол</w:t>
            </w:r>
            <w:r w:rsidRPr="00216FF7">
              <w:rPr>
                <w:rFonts w:ascii="Times New Roman" w:hAnsi="Times New Roman" w:cs="Times New Roman"/>
                <w:szCs w:val="28"/>
              </w:rPr>
              <w:softHyphen/>
              <w:t>ностью).</w:t>
            </w:r>
          </w:p>
          <w:p w:rsidR="003B6051" w:rsidRPr="00216FF7" w:rsidRDefault="003B6051" w:rsidP="003B6051">
            <w:pPr>
              <w:spacing w:line="304" w:lineRule="exact"/>
              <w:rPr>
                <w:rFonts w:ascii="Times New Roman" w:hAnsi="Times New Roman" w:cs="Times New Roman"/>
                <w:szCs w:val="28"/>
              </w:rPr>
            </w:pPr>
          </w:p>
        </w:tc>
        <w:tc>
          <w:tcPr>
            <w:tcW w:w="1985" w:type="dxa"/>
          </w:tcPr>
          <w:p w:rsidR="003B6051" w:rsidRPr="00216FF7" w:rsidRDefault="003B6051" w:rsidP="003B6051">
            <w:pPr>
              <w:spacing w:line="304" w:lineRule="exact"/>
              <w:rPr>
                <w:rFonts w:ascii="Times New Roman" w:hAnsi="Times New Roman" w:cs="Times New Roman"/>
                <w:b/>
                <w:szCs w:val="28"/>
              </w:rPr>
            </w:pPr>
            <w:r w:rsidRPr="00216FF7">
              <w:rPr>
                <w:rFonts w:ascii="Times New Roman" w:hAnsi="Times New Roman" w:cs="Times New Roman"/>
                <w:szCs w:val="28"/>
              </w:rPr>
              <w:lastRenderedPageBreak/>
              <w:t xml:space="preserve">Высказывание логично и имеет завершённый характер; имеются </w:t>
            </w:r>
            <w:r w:rsidRPr="00216FF7">
              <w:rPr>
                <w:rFonts w:ascii="Times New Roman" w:hAnsi="Times New Roman" w:cs="Times New Roman"/>
                <w:szCs w:val="28"/>
              </w:rPr>
              <w:lastRenderedPageBreak/>
              <w:t>вступительная и заключительная фразы, соответ</w:t>
            </w:r>
            <w:r w:rsidRPr="00216FF7">
              <w:rPr>
                <w:rFonts w:ascii="Times New Roman" w:hAnsi="Times New Roman" w:cs="Times New Roman"/>
                <w:szCs w:val="28"/>
              </w:rPr>
              <w:softHyphen/>
              <w:t>ствующие теме. Средства логиче</w:t>
            </w:r>
            <w:r w:rsidRPr="00216FF7">
              <w:rPr>
                <w:rFonts w:ascii="Times New Roman" w:hAnsi="Times New Roman" w:cs="Times New Roman"/>
                <w:szCs w:val="28"/>
              </w:rPr>
              <w:softHyphen/>
              <w:t>ской связи ис</w:t>
            </w:r>
            <w:r w:rsidRPr="00216FF7">
              <w:rPr>
                <w:rFonts w:ascii="Times New Roman" w:hAnsi="Times New Roman" w:cs="Times New Roman"/>
                <w:szCs w:val="28"/>
              </w:rPr>
              <w:softHyphen/>
              <w:t>поль</w:t>
            </w:r>
            <w:r w:rsidRPr="00216FF7">
              <w:rPr>
                <w:rFonts w:ascii="Times New Roman" w:hAnsi="Times New Roman" w:cs="Times New Roman"/>
                <w:szCs w:val="28"/>
              </w:rPr>
              <w:softHyphen/>
              <w:t>зуются правильно</w:t>
            </w:r>
          </w:p>
        </w:tc>
        <w:tc>
          <w:tcPr>
            <w:tcW w:w="3260" w:type="dxa"/>
          </w:tcPr>
          <w:p w:rsidR="003B6051" w:rsidRPr="00216FF7" w:rsidRDefault="003B6051" w:rsidP="003B6051">
            <w:pPr>
              <w:spacing w:line="304" w:lineRule="exact"/>
              <w:rPr>
                <w:rFonts w:ascii="Times New Roman" w:hAnsi="Times New Roman" w:cs="Times New Roman"/>
                <w:szCs w:val="28"/>
              </w:rPr>
            </w:pPr>
            <w:r w:rsidRPr="00216FF7">
              <w:rPr>
                <w:rFonts w:ascii="Times New Roman" w:hAnsi="Times New Roman" w:cs="Times New Roman"/>
                <w:szCs w:val="28"/>
              </w:rPr>
              <w:lastRenderedPageBreak/>
              <w:t>Использованный сло</w:t>
            </w:r>
            <w:r w:rsidRPr="00216FF7">
              <w:rPr>
                <w:rFonts w:ascii="Times New Roman" w:hAnsi="Times New Roman" w:cs="Times New Roman"/>
                <w:szCs w:val="28"/>
              </w:rPr>
              <w:softHyphen/>
              <w:t>варный запас, грамма</w:t>
            </w:r>
            <w:r w:rsidRPr="00216FF7">
              <w:rPr>
                <w:rFonts w:ascii="Times New Roman" w:hAnsi="Times New Roman" w:cs="Times New Roman"/>
                <w:szCs w:val="28"/>
              </w:rPr>
              <w:softHyphen/>
              <w:t>тические структуры, фонетическое оформ</w:t>
            </w:r>
            <w:r w:rsidRPr="00216FF7">
              <w:rPr>
                <w:rFonts w:ascii="Times New Roman" w:hAnsi="Times New Roman" w:cs="Times New Roman"/>
                <w:szCs w:val="28"/>
              </w:rPr>
              <w:softHyphen/>
              <w:t xml:space="preserve">ление высказывания </w:t>
            </w:r>
            <w:r w:rsidRPr="00216FF7">
              <w:rPr>
                <w:rFonts w:ascii="Times New Roman" w:hAnsi="Times New Roman" w:cs="Times New Roman"/>
                <w:szCs w:val="28"/>
              </w:rPr>
              <w:lastRenderedPageBreak/>
              <w:t>соответствуют постав</w:t>
            </w:r>
            <w:r w:rsidRPr="00216FF7">
              <w:rPr>
                <w:rFonts w:ascii="Times New Roman" w:hAnsi="Times New Roman" w:cs="Times New Roman"/>
                <w:szCs w:val="28"/>
              </w:rPr>
              <w:softHyphen/>
              <w:t xml:space="preserve">ленной задаче (допускается не более </w:t>
            </w:r>
            <w:r w:rsidRPr="00216FF7">
              <w:rPr>
                <w:rFonts w:ascii="Times New Roman" w:hAnsi="Times New Roman" w:cs="Times New Roman"/>
                <w:b/>
                <w:szCs w:val="28"/>
              </w:rPr>
              <w:t xml:space="preserve">четырёх </w:t>
            </w:r>
            <w:r w:rsidRPr="00216FF7">
              <w:rPr>
                <w:rFonts w:ascii="Times New Roman" w:hAnsi="Times New Roman" w:cs="Times New Roman"/>
                <w:szCs w:val="28"/>
              </w:rPr>
              <w:t>негрубых лексико-граммати</w:t>
            </w:r>
            <w:r w:rsidRPr="00216FF7">
              <w:rPr>
                <w:rFonts w:ascii="Times New Roman" w:hAnsi="Times New Roman" w:cs="Times New Roman"/>
                <w:szCs w:val="28"/>
              </w:rPr>
              <w:softHyphen/>
              <w:t>че</w:t>
            </w:r>
            <w:r w:rsidRPr="00216FF7">
              <w:rPr>
                <w:rFonts w:ascii="Times New Roman" w:hAnsi="Times New Roman" w:cs="Times New Roman"/>
                <w:szCs w:val="28"/>
              </w:rPr>
              <w:softHyphen/>
              <w:t xml:space="preserve">ских ошибок </w:t>
            </w:r>
          </w:p>
          <w:p w:rsidR="003B6051" w:rsidRPr="00216FF7" w:rsidRDefault="003B6051" w:rsidP="003B6051">
            <w:pPr>
              <w:spacing w:line="304" w:lineRule="exact"/>
              <w:rPr>
                <w:rFonts w:ascii="Times New Roman" w:hAnsi="Times New Roman" w:cs="Times New Roman"/>
                <w:b/>
                <w:szCs w:val="28"/>
              </w:rPr>
            </w:pPr>
            <w:r w:rsidRPr="00216FF7">
              <w:rPr>
                <w:rFonts w:ascii="Times New Roman" w:hAnsi="Times New Roman" w:cs="Times New Roman"/>
                <w:szCs w:val="28"/>
              </w:rPr>
              <w:t xml:space="preserve">И/ИЛИ не более </w:t>
            </w:r>
            <w:r w:rsidRPr="00216FF7">
              <w:rPr>
                <w:rFonts w:ascii="Times New Roman" w:hAnsi="Times New Roman" w:cs="Times New Roman"/>
                <w:b/>
                <w:szCs w:val="28"/>
              </w:rPr>
              <w:t xml:space="preserve">трёх </w:t>
            </w:r>
            <w:r w:rsidRPr="00216FF7">
              <w:rPr>
                <w:rFonts w:ascii="Times New Roman" w:hAnsi="Times New Roman" w:cs="Times New Roman"/>
                <w:szCs w:val="28"/>
              </w:rPr>
              <w:t>негрубых фонетических ошибок)</w:t>
            </w:r>
          </w:p>
        </w:tc>
        <w:tc>
          <w:tcPr>
            <w:tcW w:w="1276" w:type="dxa"/>
          </w:tcPr>
          <w:p w:rsidR="003B6051" w:rsidRPr="00216FF7" w:rsidRDefault="003B6051" w:rsidP="003B6051">
            <w:pPr>
              <w:jc w:val="center"/>
              <w:rPr>
                <w:rFonts w:ascii="Times New Roman" w:hAnsi="Times New Roman" w:cs="Times New Roman"/>
                <w:szCs w:val="28"/>
              </w:rPr>
            </w:pPr>
            <w:r w:rsidRPr="00216FF7">
              <w:rPr>
                <w:rFonts w:ascii="Times New Roman" w:hAnsi="Times New Roman" w:cs="Times New Roman"/>
                <w:szCs w:val="28"/>
              </w:rPr>
              <w:lastRenderedPageBreak/>
              <w:t>2</w:t>
            </w:r>
          </w:p>
        </w:tc>
      </w:tr>
      <w:tr w:rsidR="003B6051" w:rsidRPr="00216FF7" w:rsidTr="009D3026">
        <w:tc>
          <w:tcPr>
            <w:tcW w:w="2830" w:type="dxa"/>
          </w:tcPr>
          <w:p w:rsidR="003B6051" w:rsidRPr="00216FF7" w:rsidRDefault="003B6051" w:rsidP="003B6051">
            <w:pPr>
              <w:spacing w:line="304" w:lineRule="exact"/>
              <w:rPr>
                <w:rFonts w:ascii="Times New Roman" w:hAnsi="Times New Roman" w:cs="Times New Roman"/>
                <w:szCs w:val="28"/>
              </w:rPr>
            </w:pPr>
            <w:r w:rsidRPr="00216FF7">
              <w:rPr>
                <w:rFonts w:ascii="Times New Roman" w:hAnsi="Times New Roman" w:cs="Times New Roman"/>
                <w:szCs w:val="28"/>
              </w:rPr>
              <w:t>Задание выполнено частично: цель обще</w:t>
            </w:r>
            <w:r w:rsidRPr="00216FF7">
              <w:rPr>
                <w:rFonts w:ascii="Times New Roman" w:hAnsi="Times New Roman" w:cs="Times New Roman"/>
                <w:szCs w:val="28"/>
              </w:rPr>
              <w:softHyphen/>
              <w:t>ния достигнута час</w:t>
            </w:r>
            <w:r w:rsidRPr="00216FF7">
              <w:rPr>
                <w:rFonts w:ascii="Times New Roman" w:hAnsi="Times New Roman" w:cs="Times New Roman"/>
                <w:szCs w:val="28"/>
              </w:rPr>
              <w:softHyphen/>
              <w:t>тично; тема раскрыта в ограниченном объёме (один аспект не раскрыт,</w:t>
            </w:r>
          </w:p>
          <w:p w:rsidR="003B6051" w:rsidRPr="00216FF7" w:rsidRDefault="003B6051" w:rsidP="003B6051">
            <w:pPr>
              <w:spacing w:line="304" w:lineRule="exact"/>
              <w:rPr>
                <w:rFonts w:ascii="Times New Roman" w:hAnsi="Times New Roman" w:cs="Times New Roman"/>
                <w:szCs w:val="28"/>
              </w:rPr>
            </w:pPr>
            <w:r w:rsidRPr="00216FF7">
              <w:rPr>
                <w:rFonts w:ascii="Times New Roman" w:hAnsi="Times New Roman" w:cs="Times New Roman"/>
                <w:szCs w:val="28"/>
              </w:rPr>
              <w:t>ИЛИ все аспекты задания рас</w:t>
            </w:r>
            <w:r w:rsidRPr="00216FF7">
              <w:rPr>
                <w:rFonts w:ascii="Times New Roman" w:hAnsi="Times New Roman" w:cs="Times New Roman"/>
                <w:szCs w:val="28"/>
              </w:rPr>
              <w:softHyphen/>
              <w:t xml:space="preserve">крыты неполно, </w:t>
            </w:r>
          </w:p>
          <w:p w:rsidR="003B6051" w:rsidRPr="00216FF7" w:rsidRDefault="003B6051" w:rsidP="003B6051">
            <w:pPr>
              <w:spacing w:line="304" w:lineRule="exact"/>
              <w:rPr>
                <w:rFonts w:ascii="Times New Roman" w:hAnsi="Times New Roman" w:cs="Times New Roman"/>
                <w:b/>
                <w:szCs w:val="28"/>
              </w:rPr>
            </w:pPr>
            <w:r w:rsidRPr="00216FF7">
              <w:rPr>
                <w:rFonts w:ascii="Times New Roman" w:hAnsi="Times New Roman" w:cs="Times New Roman"/>
                <w:szCs w:val="28"/>
              </w:rPr>
              <w:t>ИЛИ два аспекта раскрыты не в пол</w:t>
            </w:r>
            <w:r w:rsidRPr="00216FF7">
              <w:rPr>
                <w:rFonts w:ascii="Times New Roman" w:hAnsi="Times New Roman" w:cs="Times New Roman"/>
                <w:szCs w:val="28"/>
              </w:rPr>
              <w:softHyphen/>
              <w:t>ном объёме, третий аспект дан полно и точно).</w:t>
            </w:r>
            <w:r w:rsidRPr="00216FF7">
              <w:rPr>
                <w:rFonts w:ascii="Times New Roman" w:hAnsi="Times New Roman" w:cs="Times New Roman"/>
                <w:b/>
                <w:szCs w:val="28"/>
              </w:rPr>
              <w:t xml:space="preserve"> </w:t>
            </w:r>
          </w:p>
          <w:p w:rsidR="003B6051" w:rsidRPr="00216FF7" w:rsidRDefault="003B6051" w:rsidP="003B6051">
            <w:pPr>
              <w:spacing w:line="304" w:lineRule="exact"/>
              <w:rPr>
                <w:rFonts w:ascii="Times New Roman" w:hAnsi="Times New Roman" w:cs="Times New Roman"/>
                <w:b/>
                <w:szCs w:val="28"/>
              </w:rPr>
            </w:pPr>
          </w:p>
        </w:tc>
        <w:tc>
          <w:tcPr>
            <w:tcW w:w="1985" w:type="dxa"/>
          </w:tcPr>
          <w:p w:rsidR="003B6051" w:rsidRPr="00216FF7" w:rsidRDefault="003B6051" w:rsidP="003B6051">
            <w:pPr>
              <w:spacing w:line="304" w:lineRule="exact"/>
              <w:rPr>
                <w:rFonts w:ascii="Times New Roman" w:hAnsi="Times New Roman" w:cs="Times New Roman"/>
                <w:szCs w:val="28"/>
              </w:rPr>
            </w:pPr>
            <w:r w:rsidRPr="00216FF7">
              <w:rPr>
                <w:rFonts w:ascii="Times New Roman" w:hAnsi="Times New Roman" w:cs="Times New Roman"/>
                <w:szCs w:val="28"/>
              </w:rPr>
              <w:t>Высказывание в основном логично и имеет доста</w:t>
            </w:r>
            <w:r w:rsidRPr="00216FF7">
              <w:rPr>
                <w:rFonts w:ascii="Times New Roman" w:hAnsi="Times New Roman" w:cs="Times New Roman"/>
                <w:szCs w:val="28"/>
              </w:rPr>
              <w:softHyphen/>
              <w:t>точно завершён</w:t>
            </w:r>
            <w:r w:rsidRPr="00216FF7">
              <w:rPr>
                <w:rFonts w:ascii="Times New Roman" w:hAnsi="Times New Roman" w:cs="Times New Roman"/>
                <w:szCs w:val="28"/>
              </w:rPr>
              <w:softHyphen/>
              <w:t xml:space="preserve">ный характер, </w:t>
            </w:r>
            <w:r w:rsidRPr="00216FF7">
              <w:rPr>
                <w:rFonts w:ascii="Times New Roman" w:hAnsi="Times New Roman" w:cs="Times New Roman"/>
                <w:szCs w:val="28"/>
              </w:rPr>
              <w:br/>
              <w:t xml:space="preserve">НО отсутствует вступительная </w:t>
            </w:r>
          </w:p>
          <w:p w:rsidR="003B6051" w:rsidRPr="00216FF7" w:rsidRDefault="003B6051" w:rsidP="003B6051">
            <w:pPr>
              <w:spacing w:line="304" w:lineRule="exact"/>
              <w:rPr>
                <w:rFonts w:ascii="Times New Roman" w:hAnsi="Times New Roman" w:cs="Times New Roman"/>
                <w:szCs w:val="28"/>
              </w:rPr>
            </w:pPr>
            <w:r w:rsidRPr="00216FF7">
              <w:rPr>
                <w:rFonts w:ascii="Times New Roman" w:hAnsi="Times New Roman" w:cs="Times New Roman"/>
                <w:szCs w:val="28"/>
              </w:rPr>
              <w:t>ИЛИ</w:t>
            </w:r>
          </w:p>
          <w:p w:rsidR="003B6051" w:rsidRPr="00216FF7" w:rsidRDefault="003B6051" w:rsidP="003B6051">
            <w:pPr>
              <w:spacing w:line="304" w:lineRule="exact"/>
              <w:rPr>
                <w:rFonts w:ascii="Times New Roman" w:hAnsi="Times New Roman" w:cs="Times New Roman"/>
                <w:szCs w:val="28"/>
              </w:rPr>
            </w:pPr>
            <w:r w:rsidRPr="00216FF7">
              <w:rPr>
                <w:rFonts w:ascii="Times New Roman" w:hAnsi="Times New Roman" w:cs="Times New Roman"/>
                <w:szCs w:val="28"/>
              </w:rPr>
              <w:t>заключительная</w:t>
            </w:r>
          </w:p>
          <w:p w:rsidR="003B6051" w:rsidRPr="00216FF7" w:rsidRDefault="003B6051" w:rsidP="003B6051">
            <w:pPr>
              <w:spacing w:line="304" w:lineRule="exact"/>
              <w:rPr>
                <w:rFonts w:ascii="Times New Roman" w:hAnsi="Times New Roman" w:cs="Times New Roman"/>
                <w:szCs w:val="28"/>
              </w:rPr>
            </w:pPr>
            <w:r w:rsidRPr="00216FF7">
              <w:rPr>
                <w:rFonts w:ascii="Times New Roman" w:hAnsi="Times New Roman" w:cs="Times New Roman"/>
                <w:szCs w:val="28"/>
              </w:rPr>
              <w:t xml:space="preserve">фраза, имеются </w:t>
            </w:r>
            <w:r w:rsidRPr="00216FF7">
              <w:rPr>
                <w:rFonts w:ascii="Times New Roman" w:hAnsi="Times New Roman" w:cs="Times New Roman"/>
                <w:b/>
                <w:szCs w:val="28"/>
              </w:rPr>
              <w:t>одно-два</w:t>
            </w:r>
            <w:r w:rsidRPr="00216FF7">
              <w:rPr>
                <w:rFonts w:ascii="Times New Roman" w:hAnsi="Times New Roman" w:cs="Times New Roman"/>
                <w:szCs w:val="28"/>
              </w:rPr>
              <w:t xml:space="preserve"> нару</w:t>
            </w:r>
            <w:r w:rsidRPr="00216FF7">
              <w:rPr>
                <w:rFonts w:ascii="Times New Roman" w:hAnsi="Times New Roman" w:cs="Times New Roman"/>
                <w:szCs w:val="28"/>
              </w:rPr>
              <w:softHyphen/>
              <w:t>шения в использо</w:t>
            </w:r>
            <w:r w:rsidRPr="00216FF7">
              <w:rPr>
                <w:rFonts w:ascii="Times New Roman" w:hAnsi="Times New Roman" w:cs="Times New Roman"/>
                <w:szCs w:val="28"/>
              </w:rPr>
              <w:softHyphen/>
              <w:t>вании средств логической связи</w:t>
            </w:r>
          </w:p>
        </w:tc>
        <w:tc>
          <w:tcPr>
            <w:tcW w:w="3260" w:type="dxa"/>
          </w:tcPr>
          <w:p w:rsidR="003B6051" w:rsidRPr="00216FF7" w:rsidRDefault="003B6051" w:rsidP="003B6051">
            <w:pPr>
              <w:spacing w:line="304" w:lineRule="exact"/>
              <w:rPr>
                <w:rFonts w:ascii="Times New Roman" w:hAnsi="Times New Roman" w:cs="Times New Roman"/>
                <w:szCs w:val="28"/>
              </w:rPr>
            </w:pPr>
            <w:r w:rsidRPr="00216FF7">
              <w:rPr>
                <w:rFonts w:ascii="Times New Roman" w:hAnsi="Times New Roman" w:cs="Times New Roman"/>
                <w:szCs w:val="28"/>
              </w:rPr>
              <w:t>Использованный сло</w:t>
            </w:r>
            <w:r w:rsidRPr="00216FF7">
              <w:rPr>
                <w:rFonts w:ascii="Times New Roman" w:hAnsi="Times New Roman" w:cs="Times New Roman"/>
                <w:szCs w:val="28"/>
              </w:rPr>
              <w:softHyphen/>
              <w:t>варный запас, грам</w:t>
            </w:r>
            <w:r w:rsidRPr="00216FF7">
              <w:rPr>
                <w:rFonts w:ascii="Times New Roman" w:hAnsi="Times New Roman" w:cs="Times New Roman"/>
                <w:szCs w:val="28"/>
              </w:rPr>
              <w:softHyphen/>
              <w:t>матические структуры, фонетическое оформ</w:t>
            </w:r>
            <w:r w:rsidRPr="00216FF7">
              <w:rPr>
                <w:rFonts w:ascii="Times New Roman" w:hAnsi="Times New Roman" w:cs="Times New Roman"/>
                <w:szCs w:val="28"/>
              </w:rPr>
              <w:softHyphen/>
              <w:t>ление высказывания соответствуют постав</w:t>
            </w:r>
            <w:r w:rsidRPr="00216FF7">
              <w:rPr>
                <w:rFonts w:ascii="Times New Roman" w:hAnsi="Times New Roman" w:cs="Times New Roman"/>
                <w:szCs w:val="28"/>
              </w:rPr>
              <w:softHyphen/>
              <w:t>ленной задаче (допус</w:t>
            </w:r>
            <w:r w:rsidRPr="00216FF7">
              <w:rPr>
                <w:rFonts w:ascii="Times New Roman" w:hAnsi="Times New Roman" w:cs="Times New Roman"/>
                <w:szCs w:val="28"/>
              </w:rPr>
              <w:softHyphen/>
              <w:t xml:space="preserve">кается не более </w:t>
            </w:r>
            <w:r w:rsidRPr="00216FF7">
              <w:rPr>
                <w:rFonts w:ascii="Times New Roman" w:hAnsi="Times New Roman" w:cs="Times New Roman"/>
                <w:b/>
                <w:szCs w:val="28"/>
              </w:rPr>
              <w:t>пяти</w:t>
            </w:r>
            <w:r w:rsidRPr="00216FF7">
              <w:rPr>
                <w:rFonts w:ascii="Times New Roman" w:hAnsi="Times New Roman" w:cs="Times New Roman"/>
                <w:szCs w:val="28"/>
              </w:rPr>
              <w:t xml:space="preserve"> негрубых лексико-грамматических оши</w:t>
            </w:r>
            <w:r w:rsidRPr="00216FF7">
              <w:rPr>
                <w:rFonts w:ascii="Times New Roman" w:hAnsi="Times New Roman" w:cs="Times New Roman"/>
                <w:szCs w:val="28"/>
              </w:rPr>
              <w:softHyphen/>
              <w:t xml:space="preserve">бок </w:t>
            </w:r>
          </w:p>
          <w:p w:rsidR="003B6051" w:rsidRPr="00216FF7" w:rsidRDefault="003B6051" w:rsidP="003B6051">
            <w:pPr>
              <w:spacing w:line="304" w:lineRule="exact"/>
              <w:rPr>
                <w:rFonts w:ascii="Times New Roman" w:hAnsi="Times New Roman" w:cs="Times New Roman"/>
                <w:szCs w:val="28"/>
              </w:rPr>
            </w:pPr>
            <w:r w:rsidRPr="00216FF7">
              <w:rPr>
                <w:rFonts w:ascii="Times New Roman" w:hAnsi="Times New Roman" w:cs="Times New Roman"/>
                <w:szCs w:val="28"/>
              </w:rPr>
              <w:t xml:space="preserve">И/ИЛИ не более </w:t>
            </w:r>
            <w:r w:rsidRPr="00216FF7">
              <w:rPr>
                <w:rFonts w:ascii="Times New Roman" w:hAnsi="Times New Roman" w:cs="Times New Roman"/>
                <w:b/>
                <w:szCs w:val="28"/>
              </w:rPr>
              <w:t>четырёх</w:t>
            </w:r>
            <w:r w:rsidRPr="00216FF7">
              <w:rPr>
                <w:rFonts w:ascii="Times New Roman" w:hAnsi="Times New Roman" w:cs="Times New Roman"/>
                <w:szCs w:val="28"/>
              </w:rPr>
              <w:t xml:space="preserve"> негрубых фонетических ошибок)</w:t>
            </w:r>
          </w:p>
        </w:tc>
        <w:tc>
          <w:tcPr>
            <w:tcW w:w="1276" w:type="dxa"/>
          </w:tcPr>
          <w:p w:rsidR="003B6051" w:rsidRPr="00216FF7" w:rsidRDefault="003B6051" w:rsidP="003B6051">
            <w:pPr>
              <w:jc w:val="center"/>
              <w:rPr>
                <w:rFonts w:ascii="Times New Roman" w:hAnsi="Times New Roman" w:cs="Times New Roman"/>
                <w:szCs w:val="28"/>
              </w:rPr>
            </w:pPr>
            <w:r w:rsidRPr="00216FF7">
              <w:rPr>
                <w:rFonts w:ascii="Times New Roman" w:hAnsi="Times New Roman" w:cs="Times New Roman"/>
                <w:szCs w:val="28"/>
              </w:rPr>
              <w:t>1</w:t>
            </w:r>
          </w:p>
        </w:tc>
      </w:tr>
      <w:tr w:rsidR="003B6051" w:rsidRPr="00216FF7" w:rsidTr="009D3026">
        <w:tc>
          <w:tcPr>
            <w:tcW w:w="2830" w:type="dxa"/>
          </w:tcPr>
          <w:p w:rsidR="003B6051" w:rsidRPr="00216FF7" w:rsidRDefault="003B6051" w:rsidP="003B6051">
            <w:pPr>
              <w:rPr>
                <w:rFonts w:ascii="Times New Roman" w:hAnsi="Times New Roman" w:cs="Times New Roman"/>
                <w:bCs/>
                <w:color w:val="000000"/>
                <w:szCs w:val="28"/>
              </w:rPr>
            </w:pPr>
            <w:r w:rsidRPr="00216FF7">
              <w:rPr>
                <w:rFonts w:ascii="Times New Roman" w:hAnsi="Times New Roman" w:cs="Times New Roman"/>
                <w:szCs w:val="28"/>
              </w:rPr>
              <w:t>Задание не выпол</w:t>
            </w:r>
            <w:r w:rsidRPr="00216FF7">
              <w:rPr>
                <w:rFonts w:ascii="Times New Roman" w:hAnsi="Times New Roman" w:cs="Times New Roman"/>
                <w:szCs w:val="28"/>
              </w:rPr>
              <w:softHyphen/>
              <w:t>нено: цель общения не достигнута: два аспекта содержания не раскрыты</w:t>
            </w:r>
            <w:r w:rsidRPr="00216FF7">
              <w:rPr>
                <w:rFonts w:ascii="Times New Roman" w:hAnsi="Times New Roman" w:cs="Times New Roman"/>
                <w:b/>
                <w:bCs/>
                <w:color w:val="000000"/>
                <w:szCs w:val="28"/>
              </w:rPr>
              <w:t>*</w:t>
            </w:r>
            <w:r w:rsidRPr="00216FF7">
              <w:rPr>
                <w:rFonts w:ascii="Times New Roman" w:hAnsi="Times New Roman" w:cs="Times New Roman"/>
                <w:bCs/>
                <w:color w:val="000000"/>
                <w:szCs w:val="28"/>
              </w:rPr>
              <w:t>.</w:t>
            </w:r>
          </w:p>
          <w:p w:rsidR="003B6051" w:rsidRPr="00216FF7" w:rsidRDefault="003B6051" w:rsidP="003B6051">
            <w:pPr>
              <w:rPr>
                <w:rFonts w:ascii="Times New Roman" w:hAnsi="Times New Roman" w:cs="Times New Roman"/>
                <w:szCs w:val="28"/>
              </w:rPr>
            </w:pPr>
          </w:p>
        </w:tc>
        <w:tc>
          <w:tcPr>
            <w:tcW w:w="1985" w:type="dxa"/>
          </w:tcPr>
          <w:p w:rsidR="003B6051" w:rsidRPr="00216FF7" w:rsidRDefault="003B6051" w:rsidP="003B6051">
            <w:pPr>
              <w:rPr>
                <w:rFonts w:ascii="Times New Roman" w:hAnsi="Times New Roman" w:cs="Times New Roman"/>
                <w:szCs w:val="28"/>
              </w:rPr>
            </w:pPr>
            <w:r w:rsidRPr="00216FF7">
              <w:rPr>
                <w:rFonts w:ascii="Times New Roman" w:hAnsi="Times New Roman" w:cs="Times New Roman"/>
                <w:szCs w:val="28"/>
              </w:rPr>
              <w:t>Высказывание не</w:t>
            </w:r>
            <w:r w:rsidRPr="00216FF7">
              <w:rPr>
                <w:rFonts w:ascii="Times New Roman" w:hAnsi="Times New Roman" w:cs="Times New Roman"/>
                <w:szCs w:val="28"/>
              </w:rPr>
              <w:softHyphen/>
              <w:t>логично, всту</w:t>
            </w:r>
            <w:r w:rsidRPr="00216FF7">
              <w:rPr>
                <w:rFonts w:ascii="Times New Roman" w:hAnsi="Times New Roman" w:cs="Times New Roman"/>
                <w:szCs w:val="28"/>
              </w:rPr>
              <w:softHyphen/>
              <w:t>пи</w:t>
            </w:r>
            <w:r w:rsidRPr="00216FF7">
              <w:rPr>
                <w:rFonts w:ascii="Times New Roman" w:hAnsi="Times New Roman" w:cs="Times New Roman"/>
                <w:szCs w:val="28"/>
              </w:rPr>
              <w:softHyphen/>
              <w:t>тельная и заклю</w:t>
            </w:r>
            <w:r w:rsidRPr="00216FF7">
              <w:rPr>
                <w:rFonts w:ascii="Times New Roman" w:hAnsi="Times New Roman" w:cs="Times New Roman"/>
                <w:szCs w:val="28"/>
              </w:rPr>
              <w:softHyphen/>
              <w:t>чительная фразы отсутст</w:t>
            </w:r>
            <w:r w:rsidRPr="00216FF7">
              <w:rPr>
                <w:rFonts w:ascii="Times New Roman" w:hAnsi="Times New Roman" w:cs="Times New Roman"/>
                <w:szCs w:val="28"/>
              </w:rPr>
              <w:softHyphen/>
              <w:t>вуют; средства логиче</w:t>
            </w:r>
            <w:r w:rsidRPr="00216FF7">
              <w:rPr>
                <w:rFonts w:ascii="Times New Roman" w:hAnsi="Times New Roman" w:cs="Times New Roman"/>
                <w:szCs w:val="28"/>
              </w:rPr>
              <w:softHyphen/>
              <w:t>ской связи практически не используются</w:t>
            </w:r>
          </w:p>
        </w:tc>
        <w:tc>
          <w:tcPr>
            <w:tcW w:w="3260" w:type="dxa"/>
          </w:tcPr>
          <w:p w:rsidR="003B6051" w:rsidRPr="00216FF7" w:rsidRDefault="003B6051" w:rsidP="003B6051">
            <w:pPr>
              <w:rPr>
                <w:rFonts w:ascii="Times New Roman" w:hAnsi="Times New Roman" w:cs="Times New Roman"/>
                <w:szCs w:val="28"/>
              </w:rPr>
            </w:pPr>
            <w:r w:rsidRPr="00216FF7">
              <w:rPr>
                <w:rFonts w:ascii="Times New Roman" w:hAnsi="Times New Roman" w:cs="Times New Roman"/>
                <w:szCs w:val="28"/>
              </w:rPr>
              <w:t>Понимание высказы</w:t>
            </w:r>
            <w:r w:rsidRPr="00216FF7">
              <w:rPr>
                <w:rFonts w:ascii="Times New Roman" w:hAnsi="Times New Roman" w:cs="Times New Roman"/>
                <w:szCs w:val="28"/>
              </w:rPr>
              <w:softHyphen/>
              <w:t>вания затруднено из-за многочисленных лекси</w:t>
            </w:r>
            <w:r w:rsidRPr="00216FF7">
              <w:rPr>
                <w:rFonts w:ascii="Times New Roman" w:hAnsi="Times New Roman" w:cs="Times New Roman"/>
                <w:szCs w:val="28"/>
              </w:rPr>
              <w:softHyphen/>
              <w:t>ко-грамматических и фонетических ошибок (</w:t>
            </w:r>
            <w:r w:rsidRPr="00216FF7">
              <w:rPr>
                <w:rFonts w:ascii="Times New Roman" w:hAnsi="Times New Roman" w:cs="Times New Roman"/>
                <w:b/>
                <w:szCs w:val="28"/>
              </w:rPr>
              <w:t>шесть</w:t>
            </w:r>
            <w:r w:rsidRPr="00216FF7">
              <w:rPr>
                <w:rFonts w:ascii="Times New Roman" w:hAnsi="Times New Roman" w:cs="Times New Roman"/>
                <w:szCs w:val="28"/>
              </w:rPr>
              <w:t xml:space="preserve"> и более </w:t>
            </w:r>
            <w:r w:rsidRPr="00216FF7">
              <w:rPr>
                <w:rFonts w:ascii="Times New Roman" w:hAnsi="Times New Roman" w:cs="Times New Roman"/>
                <w:spacing w:val="-2"/>
                <w:szCs w:val="28"/>
              </w:rPr>
              <w:t>лексико-грам</w:t>
            </w:r>
            <w:r w:rsidRPr="00216FF7">
              <w:rPr>
                <w:rFonts w:ascii="Times New Roman" w:hAnsi="Times New Roman" w:cs="Times New Roman"/>
                <w:spacing w:val="-2"/>
                <w:szCs w:val="28"/>
              </w:rPr>
              <w:softHyphen/>
              <w:t>ма</w:t>
            </w:r>
            <w:r w:rsidRPr="00216FF7">
              <w:rPr>
                <w:rFonts w:ascii="Times New Roman" w:hAnsi="Times New Roman" w:cs="Times New Roman"/>
                <w:spacing w:val="-2"/>
                <w:szCs w:val="28"/>
              </w:rPr>
              <w:softHyphen/>
              <w:t>ти</w:t>
            </w:r>
            <w:r w:rsidRPr="00216FF7">
              <w:rPr>
                <w:rFonts w:ascii="Times New Roman" w:hAnsi="Times New Roman" w:cs="Times New Roman"/>
                <w:spacing w:val="-2"/>
                <w:szCs w:val="28"/>
              </w:rPr>
              <w:softHyphen/>
              <w:t>ческих</w:t>
            </w:r>
            <w:r w:rsidRPr="00216FF7">
              <w:rPr>
                <w:rFonts w:ascii="Times New Roman" w:hAnsi="Times New Roman" w:cs="Times New Roman"/>
                <w:szCs w:val="28"/>
              </w:rPr>
              <w:t xml:space="preserve"> оши</w:t>
            </w:r>
            <w:r w:rsidRPr="00216FF7">
              <w:rPr>
                <w:rFonts w:ascii="Times New Roman" w:hAnsi="Times New Roman" w:cs="Times New Roman"/>
                <w:szCs w:val="28"/>
              </w:rPr>
              <w:softHyphen/>
              <w:t xml:space="preserve">бок </w:t>
            </w:r>
          </w:p>
          <w:p w:rsidR="003B6051" w:rsidRPr="00216FF7" w:rsidRDefault="003B6051" w:rsidP="003B6051">
            <w:pPr>
              <w:rPr>
                <w:rFonts w:ascii="Times New Roman" w:hAnsi="Times New Roman" w:cs="Times New Roman"/>
                <w:szCs w:val="28"/>
              </w:rPr>
            </w:pPr>
            <w:r w:rsidRPr="00216FF7">
              <w:rPr>
                <w:rFonts w:ascii="Times New Roman" w:hAnsi="Times New Roman" w:cs="Times New Roman"/>
                <w:szCs w:val="28"/>
              </w:rPr>
              <w:t xml:space="preserve">И/ИЛИ </w:t>
            </w:r>
            <w:r w:rsidRPr="00216FF7">
              <w:rPr>
                <w:rFonts w:ascii="Times New Roman" w:hAnsi="Times New Roman" w:cs="Times New Roman"/>
                <w:b/>
                <w:szCs w:val="28"/>
              </w:rPr>
              <w:t xml:space="preserve">пять </w:t>
            </w:r>
            <w:r w:rsidRPr="00216FF7">
              <w:rPr>
                <w:rFonts w:ascii="Times New Roman" w:hAnsi="Times New Roman" w:cs="Times New Roman"/>
                <w:szCs w:val="28"/>
              </w:rPr>
              <w:t xml:space="preserve">и более фонетических ошибок) ИЛИ более </w:t>
            </w:r>
            <w:r w:rsidRPr="00216FF7">
              <w:rPr>
                <w:rFonts w:ascii="Times New Roman" w:hAnsi="Times New Roman" w:cs="Times New Roman"/>
                <w:b/>
                <w:szCs w:val="28"/>
              </w:rPr>
              <w:t>трёх</w:t>
            </w:r>
            <w:r w:rsidRPr="00216FF7">
              <w:rPr>
                <w:rFonts w:ascii="Times New Roman" w:hAnsi="Times New Roman" w:cs="Times New Roman"/>
                <w:szCs w:val="28"/>
              </w:rPr>
              <w:t xml:space="preserve"> грубых ошибок</w:t>
            </w:r>
          </w:p>
        </w:tc>
        <w:tc>
          <w:tcPr>
            <w:tcW w:w="1276" w:type="dxa"/>
          </w:tcPr>
          <w:p w:rsidR="003B6051" w:rsidRPr="00216FF7" w:rsidRDefault="003B6051" w:rsidP="003B6051">
            <w:pPr>
              <w:jc w:val="center"/>
              <w:rPr>
                <w:rFonts w:ascii="Times New Roman" w:hAnsi="Times New Roman" w:cs="Times New Roman"/>
                <w:szCs w:val="28"/>
              </w:rPr>
            </w:pPr>
            <w:r w:rsidRPr="00216FF7">
              <w:rPr>
                <w:rFonts w:ascii="Times New Roman" w:hAnsi="Times New Roman" w:cs="Times New Roman"/>
                <w:szCs w:val="28"/>
              </w:rPr>
              <w:t>0</w:t>
            </w:r>
          </w:p>
        </w:tc>
      </w:tr>
    </w:tbl>
    <w:p w:rsidR="003B6051" w:rsidRDefault="003B6051" w:rsidP="00690D35">
      <w:pPr>
        <w:rPr>
          <w:rFonts w:ascii="Times New Roman" w:hAnsi="Times New Roman" w:cs="Times New Roman"/>
          <w:b/>
          <w:sz w:val="24"/>
          <w:szCs w:val="24"/>
        </w:rPr>
      </w:pPr>
    </w:p>
    <w:p w:rsidR="000C338D" w:rsidRDefault="000C338D" w:rsidP="000C338D">
      <w:pPr>
        <w:ind w:left="708"/>
        <w:jc w:val="center"/>
        <w:rPr>
          <w:b/>
          <w:szCs w:val="28"/>
        </w:rPr>
      </w:pPr>
      <w:r w:rsidRPr="00092C61">
        <w:rPr>
          <w:rFonts w:ascii="Times New Roman" w:hAnsi="Times New Roman" w:cs="Times New Roman"/>
          <w:b/>
          <w:sz w:val="28"/>
          <w:szCs w:val="28"/>
        </w:rPr>
        <w:t>Критерии оценивания диалогической речи</w:t>
      </w:r>
      <w:r w:rsidR="00216FF7">
        <w:rPr>
          <w:rFonts w:ascii="Times New Roman" w:hAnsi="Times New Roman" w:cs="Times New Roman"/>
          <w:b/>
          <w:sz w:val="28"/>
          <w:szCs w:val="28"/>
        </w:rPr>
        <w:t xml:space="preserve"> – </w:t>
      </w:r>
      <w:r w:rsidR="00216FF7">
        <w:rPr>
          <w:rFonts w:ascii="Times New Roman" w:hAnsi="Times New Roman" w:cs="Times New Roman"/>
          <w:b/>
          <w:sz w:val="28"/>
          <w:szCs w:val="28"/>
          <w:lang w:val="en-US"/>
        </w:rPr>
        <w:t>SPEAKING</w:t>
      </w:r>
      <w:r w:rsidR="00216FF7" w:rsidRPr="00092C61">
        <w:rPr>
          <w:rFonts w:ascii="Times New Roman" w:hAnsi="Times New Roman" w:cs="Times New Roman"/>
          <w:b/>
          <w:sz w:val="28"/>
          <w:szCs w:val="28"/>
        </w:rPr>
        <w:t xml:space="preserve"> (</w:t>
      </w:r>
      <w:r w:rsidR="00216FF7">
        <w:rPr>
          <w:rFonts w:ascii="Times New Roman" w:hAnsi="Times New Roman" w:cs="Times New Roman"/>
          <w:b/>
          <w:sz w:val="28"/>
          <w:szCs w:val="28"/>
          <w:lang w:val="en-US"/>
        </w:rPr>
        <w:t>Task</w:t>
      </w:r>
      <w:r w:rsidR="00216FF7">
        <w:rPr>
          <w:rFonts w:ascii="Times New Roman" w:hAnsi="Times New Roman" w:cs="Times New Roman"/>
          <w:b/>
          <w:sz w:val="28"/>
          <w:szCs w:val="28"/>
        </w:rPr>
        <w:t xml:space="preserve"> 2</w:t>
      </w:r>
      <w:r w:rsidR="00216FF7" w:rsidRPr="00092C61">
        <w:rPr>
          <w:rFonts w:ascii="Times New Roman" w:hAnsi="Times New Roman" w:cs="Times New Roman"/>
          <w:b/>
          <w:sz w:val="28"/>
          <w:szCs w:val="28"/>
        </w:rPr>
        <w:t>)</w:t>
      </w:r>
    </w:p>
    <w:p w:rsidR="00216FF7" w:rsidRPr="00216FF7" w:rsidRDefault="00216FF7" w:rsidP="00216FF7">
      <w:pPr>
        <w:jc w:val="center"/>
        <w:rPr>
          <w:rFonts w:ascii="Times New Roman" w:hAnsi="Times New Roman" w:cs="Times New Roman"/>
          <w:b/>
          <w:sz w:val="24"/>
          <w:szCs w:val="24"/>
        </w:rPr>
      </w:pPr>
      <w:r w:rsidRPr="00092C61">
        <w:rPr>
          <w:rFonts w:ascii="Times New Roman" w:hAnsi="Times New Roman" w:cs="Times New Roman"/>
          <w:b/>
          <w:sz w:val="24"/>
          <w:szCs w:val="24"/>
        </w:rPr>
        <w:t>Ма</w:t>
      </w:r>
      <w:r>
        <w:rPr>
          <w:rFonts w:ascii="Times New Roman" w:hAnsi="Times New Roman" w:cs="Times New Roman"/>
          <w:b/>
          <w:sz w:val="24"/>
          <w:szCs w:val="24"/>
        </w:rPr>
        <w:t>ксимальное количество баллов: 5</w:t>
      </w:r>
    </w:p>
    <w:tbl>
      <w:tblPr>
        <w:tblStyle w:val="a3"/>
        <w:tblW w:w="10348" w:type="dxa"/>
        <w:tblInd w:w="-714" w:type="dxa"/>
        <w:tblLook w:val="04A0" w:firstRow="1" w:lastRow="0" w:firstColumn="1" w:lastColumn="0" w:noHBand="0" w:noVBand="1"/>
      </w:tblPr>
      <w:tblGrid>
        <w:gridCol w:w="1893"/>
        <w:gridCol w:w="1790"/>
        <w:gridCol w:w="1905"/>
        <w:gridCol w:w="1885"/>
        <w:gridCol w:w="1799"/>
        <w:gridCol w:w="1076"/>
      </w:tblGrid>
      <w:tr w:rsidR="00BA71FE" w:rsidRPr="00216FF7" w:rsidTr="00BA71FE">
        <w:tc>
          <w:tcPr>
            <w:tcW w:w="1894" w:type="dxa"/>
          </w:tcPr>
          <w:p w:rsidR="000C338D" w:rsidRPr="00216FF7" w:rsidRDefault="000C338D" w:rsidP="004E46A0">
            <w:pPr>
              <w:rPr>
                <w:rFonts w:ascii="Times New Roman" w:hAnsi="Times New Roman" w:cs="Times New Roman"/>
                <w:szCs w:val="28"/>
              </w:rPr>
            </w:pPr>
            <w:r w:rsidRPr="00216FF7">
              <w:rPr>
                <w:rFonts w:ascii="Times New Roman" w:hAnsi="Times New Roman" w:cs="Times New Roman"/>
                <w:szCs w:val="28"/>
              </w:rPr>
              <w:t>Содержание</w:t>
            </w:r>
          </w:p>
        </w:tc>
        <w:tc>
          <w:tcPr>
            <w:tcW w:w="1793" w:type="dxa"/>
          </w:tcPr>
          <w:p w:rsidR="000C338D" w:rsidRPr="00216FF7" w:rsidRDefault="000C338D" w:rsidP="004E46A0">
            <w:pPr>
              <w:rPr>
                <w:rFonts w:ascii="Times New Roman" w:hAnsi="Times New Roman" w:cs="Times New Roman"/>
                <w:szCs w:val="28"/>
              </w:rPr>
            </w:pPr>
            <w:r w:rsidRPr="00216FF7">
              <w:rPr>
                <w:rFonts w:ascii="Times New Roman" w:hAnsi="Times New Roman" w:cs="Times New Roman"/>
                <w:szCs w:val="28"/>
              </w:rPr>
              <w:t>Взаимодействие с собеседником</w:t>
            </w:r>
          </w:p>
        </w:tc>
        <w:tc>
          <w:tcPr>
            <w:tcW w:w="1881" w:type="dxa"/>
          </w:tcPr>
          <w:p w:rsidR="000C338D" w:rsidRPr="00216FF7" w:rsidRDefault="000C338D" w:rsidP="000C338D">
            <w:pPr>
              <w:rPr>
                <w:rFonts w:ascii="Times New Roman" w:hAnsi="Times New Roman" w:cs="Times New Roman"/>
                <w:szCs w:val="28"/>
              </w:rPr>
            </w:pPr>
            <w:r w:rsidRPr="00216FF7">
              <w:rPr>
                <w:rFonts w:ascii="Times New Roman" w:hAnsi="Times New Roman" w:cs="Times New Roman"/>
                <w:szCs w:val="28"/>
              </w:rPr>
              <w:t xml:space="preserve">Лексическое оформление речи </w:t>
            </w:r>
          </w:p>
          <w:p w:rsidR="000C338D" w:rsidRPr="00216FF7" w:rsidRDefault="000C338D" w:rsidP="000C338D">
            <w:pPr>
              <w:rPr>
                <w:rFonts w:ascii="Times New Roman" w:hAnsi="Times New Roman" w:cs="Times New Roman"/>
                <w:szCs w:val="28"/>
              </w:rPr>
            </w:pPr>
          </w:p>
        </w:tc>
        <w:tc>
          <w:tcPr>
            <w:tcW w:w="1870" w:type="dxa"/>
          </w:tcPr>
          <w:p w:rsidR="000C338D" w:rsidRPr="00216FF7" w:rsidRDefault="000C338D" w:rsidP="004E46A0">
            <w:pPr>
              <w:rPr>
                <w:rFonts w:ascii="Times New Roman" w:hAnsi="Times New Roman" w:cs="Times New Roman"/>
                <w:szCs w:val="28"/>
              </w:rPr>
            </w:pPr>
            <w:r w:rsidRPr="00216FF7">
              <w:rPr>
                <w:rFonts w:ascii="Times New Roman" w:hAnsi="Times New Roman" w:cs="Times New Roman"/>
                <w:szCs w:val="28"/>
              </w:rPr>
              <w:t>Грамматическое оформление речи</w:t>
            </w:r>
          </w:p>
        </w:tc>
        <w:tc>
          <w:tcPr>
            <w:tcW w:w="1802" w:type="dxa"/>
          </w:tcPr>
          <w:p w:rsidR="000C338D" w:rsidRPr="00216FF7" w:rsidRDefault="000C338D" w:rsidP="004E46A0">
            <w:pPr>
              <w:rPr>
                <w:rFonts w:ascii="Times New Roman" w:hAnsi="Times New Roman" w:cs="Times New Roman"/>
                <w:szCs w:val="28"/>
              </w:rPr>
            </w:pPr>
            <w:r w:rsidRPr="00216FF7">
              <w:rPr>
                <w:rFonts w:ascii="Times New Roman" w:hAnsi="Times New Roman" w:cs="Times New Roman"/>
                <w:szCs w:val="28"/>
              </w:rPr>
              <w:t>Произношение</w:t>
            </w:r>
          </w:p>
        </w:tc>
        <w:tc>
          <w:tcPr>
            <w:tcW w:w="1108" w:type="dxa"/>
          </w:tcPr>
          <w:p w:rsidR="000C338D" w:rsidRPr="00216FF7" w:rsidRDefault="000C338D" w:rsidP="004E46A0">
            <w:pPr>
              <w:rPr>
                <w:rFonts w:ascii="Times New Roman" w:hAnsi="Times New Roman" w:cs="Times New Roman"/>
                <w:szCs w:val="28"/>
              </w:rPr>
            </w:pPr>
            <w:r w:rsidRPr="00216FF7">
              <w:rPr>
                <w:rFonts w:ascii="Times New Roman" w:hAnsi="Times New Roman" w:cs="Times New Roman"/>
                <w:szCs w:val="28"/>
              </w:rPr>
              <w:t>баллы</w:t>
            </w:r>
          </w:p>
        </w:tc>
      </w:tr>
      <w:tr w:rsidR="00BA71FE" w:rsidRPr="00216FF7" w:rsidTr="00BA71FE">
        <w:tc>
          <w:tcPr>
            <w:tcW w:w="1894" w:type="dxa"/>
          </w:tcPr>
          <w:p w:rsidR="000C338D" w:rsidRPr="00216FF7" w:rsidRDefault="000C338D" w:rsidP="004E46A0">
            <w:pPr>
              <w:rPr>
                <w:rFonts w:ascii="Times New Roman" w:hAnsi="Times New Roman" w:cs="Times New Roman"/>
                <w:szCs w:val="28"/>
              </w:rPr>
            </w:pPr>
            <w:r w:rsidRPr="00216FF7">
              <w:rPr>
                <w:rFonts w:ascii="Times New Roman" w:hAnsi="Times New Roman" w:cs="Times New Roman"/>
                <w:szCs w:val="28"/>
              </w:rPr>
              <w:t xml:space="preserve">Задание полностью выполнено: цель общения успешно достигнута, тема раскрыта в заданном объеме, социокультурные знания использованы в соответствии с </w:t>
            </w:r>
            <w:r w:rsidRPr="00216FF7">
              <w:rPr>
                <w:rFonts w:ascii="Times New Roman" w:hAnsi="Times New Roman" w:cs="Times New Roman"/>
                <w:szCs w:val="28"/>
              </w:rPr>
              <w:lastRenderedPageBreak/>
              <w:t>ситуацией общения</w:t>
            </w:r>
          </w:p>
        </w:tc>
        <w:tc>
          <w:tcPr>
            <w:tcW w:w="1793" w:type="dxa"/>
          </w:tcPr>
          <w:p w:rsidR="000C338D" w:rsidRPr="00216FF7" w:rsidRDefault="000C338D" w:rsidP="000C338D">
            <w:pPr>
              <w:rPr>
                <w:rFonts w:ascii="Times New Roman" w:hAnsi="Times New Roman" w:cs="Times New Roman"/>
                <w:szCs w:val="28"/>
              </w:rPr>
            </w:pPr>
            <w:r w:rsidRPr="00216FF7">
              <w:rPr>
                <w:rFonts w:ascii="Times New Roman" w:hAnsi="Times New Roman" w:cs="Times New Roman"/>
                <w:szCs w:val="28"/>
              </w:rPr>
              <w:lastRenderedPageBreak/>
              <w:t xml:space="preserve">Демонстрирует способность логично и связно вести беседу: начинает, при необходимости, и поддерживает ее с соблюдением очередности при обменен </w:t>
            </w:r>
            <w:r w:rsidRPr="00216FF7">
              <w:rPr>
                <w:rFonts w:ascii="Times New Roman" w:hAnsi="Times New Roman" w:cs="Times New Roman"/>
                <w:szCs w:val="28"/>
              </w:rPr>
              <w:lastRenderedPageBreak/>
              <w:t xml:space="preserve">репликами, проявляет инициативу при смене темы, восстанавливает беседу, в случае сбоя. </w:t>
            </w:r>
          </w:p>
          <w:p w:rsidR="000C338D" w:rsidRPr="00216FF7" w:rsidRDefault="000C338D" w:rsidP="000C338D">
            <w:pPr>
              <w:rPr>
                <w:rFonts w:ascii="Times New Roman" w:hAnsi="Times New Roman" w:cs="Times New Roman"/>
                <w:szCs w:val="28"/>
              </w:rPr>
            </w:pPr>
            <w:r w:rsidRPr="00216FF7">
              <w:rPr>
                <w:rFonts w:ascii="Times New Roman" w:hAnsi="Times New Roman" w:cs="Times New Roman"/>
                <w:szCs w:val="28"/>
              </w:rPr>
              <w:t xml:space="preserve">  </w:t>
            </w:r>
          </w:p>
        </w:tc>
        <w:tc>
          <w:tcPr>
            <w:tcW w:w="1881" w:type="dxa"/>
          </w:tcPr>
          <w:p w:rsidR="000C338D" w:rsidRPr="00216FF7" w:rsidRDefault="000C338D" w:rsidP="000C338D">
            <w:pPr>
              <w:rPr>
                <w:rFonts w:ascii="Times New Roman" w:hAnsi="Times New Roman" w:cs="Times New Roman"/>
                <w:szCs w:val="28"/>
              </w:rPr>
            </w:pPr>
            <w:r w:rsidRPr="00216FF7">
              <w:rPr>
                <w:rFonts w:ascii="Times New Roman" w:hAnsi="Times New Roman" w:cs="Times New Roman"/>
                <w:szCs w:val="28"/>
              </w:rPr>
              <w:lastRenderedPageBreak/>
              <w:t xml:space="preserve">Демонстрирует словарный запас, адекватный поставленной задаче. </w:t>
            </w:r>
          </w:p>
          <w:p w:rsidR="000C338D" w:rsidRPr="00216FF7" w:rsidRDefault="000C338D" w:rsidP="004E46A0">
            <w:pPr>
              <w:rPr>
                <w:rFonts w:ascii="Times New Roman" w:hAnsi="Times New Roman" w:cs="Times New Roman"/>
                <w:szCs w:val="28"/>
              </w:rPr>
            </w:pPr>
          </w:p>
        </w:tc>
        <w:tc>
          <w:tcPr>
            <w:tcW w:w="1870" w:type="dxa"/>
          </w:tcPr>
          <w:p w:rsidR="000C338D" w:rsidRPr="00216FF7" w:rsidRDefault="000C338D" w:rsidP="004E46A0">
            <w:pPr>
              <w:rPr>
                <w:rFonts w:ascii="Times New Roman" w:hAnsi="Times New Roman" w:cs="Times New Roman"/>
                <w:szCs w:val="28"/>
              </w:rPr>
            </w:pPr>
            <w:r w:rsidRPr="00216FF7">
              <w:rPr>
                <w:rFonts w:ascii="Times New Roman" w:hAnsi="Times New Roman" w:cs="Times New Roman"/>
                <w:szCs w:val="28"/>
              </w:rPr>
              <w:t>Использует грамматические структуры в соответствии с поставленной задачей; практически не делает ошибок</w:t>
            </w:r>
          </w:p>
        </w:tc>
        <w:tc>
          <w:tcPr>
            <w:tcW w:w="1802" w:type="dxa"/>
          </w:tcPr>
          <w:p w:rsidR="000C338D" w:rsidRPr="00216FF7" w:rsidRDefault="000C338D" w:rsidP="004E46A0">
            <w:pPr>
              <w:rPr>
                <w:rFonts w:ascii="Times New Roman" w:hAnsi="Times New Roman" w:cs="Times New Roman"/>
                <w:szCs w:val="28"/>
              </w:rPr>
            </w:pPr>
            <w:r w:rsidRPr="00216FF7">
              <w:rPr>
                <w:rFonts w:ascii="Times New Roman" w:hAnsi="Times New Roman" w:cs="Times New Roman"/>
                <w:szCs w:val="28"/>
              </w:rPr>
              <w:t xml:space="preserve">Речь понятна: в целом соблюдает правильный интонационный рисунок, не допускает фонематических ошибок, все звуки в потоке речи произносит правильно, </w:t>
            </w:r>
            <w:r w:rsidRPr="00216FF7">
              <w:rPr>
                <w:rFonts w:ascii="Times New Roman" w:hAnsi="Times New Roman" w:cs="Times New Roman"/>
                <w:szCs w:val="28"/>
              </w:rPr>
              <w:lastRenderedPageBreak/>
              <w:t>может иметь легкий акцент</w:t>
            </w:r>
          </w:p>
        </w:tc>
        <w:tc>
          <w:tcPr>
            <w:tcW w:w="1108" w:type="dxa"/>
          </w:tcPr>
          <w:p w:rsidR="000C338D" w:rsidRPr="00216FF7" w:rsidRDefault="00BA71FE" w:rsidP="004E46A0">
            <w:pPr>
              <w:rPr>
                <w:rFonts w:ascii="Times New Roman" w:hAnsi="Times New Roman" w:cs="Times New Roman"/>
                <w:szCs w:val="28"/>
              </w:rPr>
            </w:pPr>
            <w:r w:rsidRPr="00216FF7">
              <w:rPr>
                <w:rFonts w:ascii="Times New Roman" w:hAnsi="Times New Roman" w:cs="Times New Roman"/>
                <w:szCs w:val="28"/>
              </w:rPr>
              <w:lastRenderedPageBreak/>
              <w:t>5</w:t>
            </w:r>
          </w:p>
        </w:tc>
      </w:tr>
      <w:tr w:rsidR="00BA71FE" w:rsidRPr="00216FF7" w:rsidTr="00BA71FE">
        <w:tc>
          <w:tcPr>
            <w:tcW w:w="1894" w:type="dxa"/>
          </w:tcPr>
          <w:p w:rsidR="000C338D" w:rsidRPr="00216FF7" w:rsidRDefault="000C338D" w:rsidP="004E46A0">
            <w:pPr>
              <w:rPr>
                <w:rFonts w:ascii="Times New Roman" w:hAnsi="Times New Roman" w:cs="Times New Roman"/>
                <w:szCs w:val="28"/>
              </w:rPr>
            </w:pPr>
            <w:r w:rsidRPr="00216FF7">
              <w:rPr>
                <w:rFonts w:ascii="Times New Roman" w:hAnsi="Times New Roman" w:cs="Times New Roman"/>
                <w:szCs w:val="28"/>
              </w:rPr>
              <w:t xml:space="preserve">Задание выполнено: цель общения достигнута, однако тема раскрыта не в полном объеме, в основном социокультурные знания использованы в соответствии с ситуацией общения.  </w:t>
            </w:r>
          </w:p>
        </w:tc>
        <w:tc>
          <w:tcPr>
            <w:tcW w:w="1793" w:type="dxa"/>
          </w:tcPr>
          <w:p w:rsidR="000C338D" w:rsidRPr="00216FF7" w:rsidRDefault="000C338D" w:rsidP="004E46A0">
            <w:pPr>
              <w:rPr>
                <w:rFonts w:ascii="Times New Roman" w:hAnsi="Times New Roman" w:cs="Times New Roman"/>
                <w:szCs w:val="28"/>
              </w:rPr>
            </w:pPr>
            <w:r w:rsidRPr="00216FF7">
              <w:rPr>
                <w:rFonts w:ascii="Times New Roman" w:hAnsi="Times New Roman" w:cs="Times New Roman"/>
                <w:szCs w:val="28"/>
              </w:rPr>
              <w:t>В целом демонстрирует способность логично и связно вести беседу: начинает, при необходимости, и в большинстве случаев поддерживает ее с соблюдением очередности при обмене репликами, не всегда проявляет инициативу при смене темы, демонстрирует наличие проблемы в понимании собеседника.</w:t>
            </w:r>
          </w:p>
        </w:tc>
        <w:tc>
          <w:tcPr>
            <w:tcW w:w="1881" w:type="dxa"/>
          </w:tcPr>
          <w:p w:rsidR="000C338D" w:rsidRPr="00216FF7" w:rsidRDefault="000C338D" w:rsidP="000C338D">
            <w:pPr>
              <w:rPr>
                <w:rFonts w:ascii="Times New Roman" w:hAnsi="Times New Roman" w:cs="Times New Roman"/>
                <w:szCs w:val="28"/>
              </w:rPr>
            </w:pPr>
            <w:r w:rsidRPr="00216FF7">
              <w:rPr>
                <w:rFonts w:ascii="Times New Roman" w:hAnsi="Times New Roman" w:cs="Times New Roman"/>
                <w:szCs w:val="28"/>
              </w:rPr>
              <w:t xml:space="preserve">Демонстрирует достаточный словарный запас, в основном соответствующий поставленной задаче, однако наблюдается некоторое затруднение при подборе слов и отдельные неточности в их употреблении. </w:t>
            </w:r>
          </w:p>
          <w:p w:rsidR="000C338D" w:rsidRPr="00216FF7" w:rsidRDefault="000C338D" w:rsidP="004E46A0">
            <w:pPr>
              <w:rPr>
                <w:rFonts w:ascii="Times New Roman" w:hAnsi="Times New Roman" w:cs="Times New Roman"/>
                <w:szCs w:val="28"/>
              </w:rPr>
            </w:pPr>
          </w:p>
        </w:tc>
        <w:tc>
          <w:tcPr>
            <w:tcW w:w="1870" w:type="dxa"/>
          </w:tcPr>
          <w:p w:rsidR="000C338D" w:rsidRPr="00216FF7" w:rsidRDefault="000C338D" w:rsidP="000C338D">
            <w:pPr>
              <w:rPr>
                <w:rFonts w:ascii="Times New Roman" w:hAnsi="Times New Roman" w:cs="Times New Roman"/>
                <w:szCs w:val="28"/>
              </w:rPr>
            </w:pPr>
            <w:r w:rsidRPr="00216FF7">
              <w:rPr>
                <w:rFonts w:ascii="Times New Roman" w:hAnsi="Times New Roman" w:cs="Times New Roman"/>
                <w:szCs w:val="28"/>
              </w:rPr>
              <w:t xml:space="preserve">Использует структуры, в целом соответствующие поставленной задаче; допускает ошибки, не затрудняющие понимания. </w:t>
            </w:r>
          </w:p>
          <w:p w:rsidR="000C338D" w:rsidRPr="00216FF7" w:rsidRDefault="000C338D" w:rsidP="004E46A0">
            <w:pPr>
              <w:rPr>
                <w:rFonts w:ascii="Times New Roman" w:hAnsi="Times New Roman" w:cs="Times New Roman"/>
                <w:szCs w:val="28"/>
              </w:rPr>
            </w:pPr>
          </w:p>
        </w:tc>
        <w:tc>
          <w:tcPr>
            <w:tcW w:w="1802" w:type="dxa"/>
          </w:tcPr>
          <w:p w:rsidR="000C338D" w:rsidRPr="00216FF7" w:rsidRDefault="000C338D" w:rsidP="004E46A0">
            <w:pPr>
              <w:rPr>
                <w:rFonts w:ascii="Times New Roman" w:hAnsi="Times New Roman" w:cs="Times New Roman"/>
                <w:szCs w:val="28"/>
              </w:rPr>
            </w:pPr>
            <w:r w:rsidRPr="00216FF7">
              <w:rPr>
                <w:rFonts w:ascii="Times New Roman" w:hAnsi="Times New Roman" w:cs="Times New Roman"/>
                <w:szCs w:val="28"/>
              </w:rPr>
              <w:t>Речь понятна: в целом соблюдает правильный интонационный рисунок, не допускает фонематических ошибок, все звуки в потоке речи произносит правильно, может иметь легкий акцент</w:t>
            </w:r>
          </w:p>
        </w:tc>
        <w:tc>
          <w:tcPr>
            <w:tcW w:w="1108" w:type="dxa"/>
          </w:tcPr>
          <w:p w:rsidR="000C338D" w:rsidRPr="00216FF7" w:rsidRDefault="00BA71FE" w:rsidP="004E46A0">
            <w:pPr>
              <w:rPr>
                <w:rFonts w:ascii="Times New Roman" w:hAnsi="Times New Roman" w:cs="Times New Roman"/>
                <w:szCs w:val="28"/>
              </w:rPr>
            </w:pPr>
            <w:r w:rsidRPr="00216FF7">
              <w:rPr>
                <w:rFonts w:ascii="Times New Roman" w:hAnsi="Times New Roman" w:cs="Times New Roman"/>
                <w:szCs w:val="28"/>
              </w:rPr>
              <w:t>3</w:t>
            </w:r>
          </w:p>
        </w:tc>
      </w:tr>
      <w:tr w:rsidR="00BA71FE" w:rsidRPr="00216FF7" w:rsidTr="00BA71FE">
        <w:tc>
          <w:tcPr>
            <w:tcW w:w="1894" w:type="dxa"/>
          </w:tcPr>
          <w:p w:rsidR="000C338D" w:rsidRPr="00216FF7" w:rsidRDefault="000C338D" w:rsidP="000C338D">
            <w:pPr>
              <w:rPr>
                <w:rFonts w:ascii="Times New Roman" w:hAnsi="Times New Roman" w:cs="Times New Roman"/>
                <w:szCs w:val="28"/>
              </w:rPr>
            </w:pPr>
            <w:r w:rsidRPr="00216FF7">
              <w:rPr>
                <w:rFonts w:ascii="Times New Roman" w:hAnsi="Times New Roman" w:cs="Times New Roman"/>
                <w:szCs w:val="28"/>
              </w:rPr>
              <w:t xml:space="preserve">Задание выполнено частично: цель общения достигнута не полностью, тема раскрыта в ограниченном объеме, социокультурные знания использованы в соответствии с ситуацией </w:t>
            </w:r>
            <w:r w:rsidR="00BA71FE" w:rsidRPr="00216FF7">
              <w:rPr>
                <w:rFonts w:ascii="Times New Roman" w:hAnsi="Times New Roman" w:cs="Times New Roman"/>
                <w:szCs w:val="28"/>
              </w:rPr>
              <w:t xml:space="preserve">общения в ограниченном объеме. </w:t>
            </w:r>
          </w:p>
        </w:tc>
        <w:tc>
          <w:tcPr>
            <w:tcW w:w="1793" w:type="dxa"/>
          </w:tcPr>
          <w:p w:rsidR="00BA71FE" w:rsidRPr="00216FF7" w:rsidRDefault="00BA71FE" w:rsidP="00BA71FE">
            <w:pPr>
              <w:rPr>
                <w:rFonts w:ascii="Times New Roman" w:hAnsi="Times New Roman" w:cs="Times New Roman"/>
                <w:szCs w:val="28"/>
              </w:rPr>
            </w:pPr>
            <w:r w:rsidRPr="00216FF7">
              <w:rPr>
                <w:rFonts w:ascii="Times New Roman" w:hAnsi="Times New Roman" w:cs="Times New Roman"/>
                <w:szCs w:val="28"/>
              </w:rPr>
              <w:t xml:space="preserve">Демонстрирует неспособность логично и связно вести беседу: не начинает и не стремится поддерживать ее, не проявляет инициативы при смене темы, передает наиболее общие идеи в ограниченном контексте; в значительной степени зависит от помощи со стороны собеседника. </w:t>
            </w:r>
          </w:p>
          <w:p w:rsidR="000C338D" w:rsidRPr="00216FF7" w:rsidRDefault="000C338D" w:rsidP="004E46A0">
            <w:pPr>
              <w:rPr>
                <w:rFonts w:ascii="Times New Roman" w:hAnsi="Times New Roman" w:cs="Times New Roman"/>
                <w:szCs w:val="28"/>
              </w:rPr>
            </w:pPr>
          </w:p>
        </w:tc>
        <w:tc>
          <w:tcPr>
            <w:tcW w:w="1881" w:type="dxa"/>
          </w:tcPr>
          <w:p w:rsidR="00BA71FE" w:rsidRPr="00216FF7" w:rsidRDefault="00BA71FE" w:rsidP="00BA71FE">
            <w:pPr>
              <w:rPr>
                <w:rFonts w:ascii="Times New Roman" w:hAnsi="Times New Roman" w:cs="Times New Roman"/>
                <w:szCs w:val="28"/>
              </w:rPr>
            </w:pPr>
            <w:r w:rsidRPr="00216FF7">
              <w:rPr>
                <w:rFonts w:ascii="Times New Roman" w:hAnsi="Times New Roman" w:cs="Times New Roman"/>
                <w:szCs w:val="28"/>
              </w:rPr>
              <w:t xml:space="preserve">Демонстрирует ограниченный словарный запас, в некоторых случаях недостаточный для выполнения поставленной задачи. </w:t>
            </w:r>
          </w:p>
          <w:p w:rsidR="000C338D" w:rsidRPr="00216FF7" w:rsidRDefault="000C338D" w:rsidP="004E46A0">
            <w:pPr>
              <w:rPr>
                <w:rFonts w:ascii="Times New Roman" w:hAnsi="Times New Roman" w:cs="Times New Roman"/>
                <w:szCs w:val="28"/>
              </w:rPr>
            </w:pPr>
          </w:p>
        </w:tc>
        <w:tc>
          <w:tcPr>
            <w:tcW w:w="1870" w:type="dxa"/>
          </w:tcPr>
          <w:p w:rsidR="000C338D" w:rsidRPr="00216FF7" w:rsidRDefault="00BA71FE" w:rsidP="004E46A0">
            <w:pPr>
              <w:rPr>
                <w:rFonts w:ascii="Times New Roman" w:hAnsi="Times New Roman" w:cs="Times New Roman"/>
                <w:szCs w:val="28"/>
              </w:rPr>
            </w:pPr>
            <w:r w:rsidRPr="00216FF7">
              <w:rPr>
                <w:rFonts w:ascii="Times New Roman" w:hAnsi="Times New Roman" w:cs="Times New Roman"/>
                <w:szCs w:val="28"/>
              </w:rPr>
              <w:t>Делает многочисленные ошибки или допускает ошибки, затрудняющие понимание.</w:t>
            </w:r>
          </w:p>
        </w:tc>
        <w:tc>
          <w:tcPr>
            <w:tcW w:w="1802" w:type="dxa"/>
          </w:tcPr>
          <w:p w:rsidR="00BA71FE" w:rsidRPr="00216FF7" w:rsidRDefault="00BA71FE" w:rsidP="00BA71FE">
            <w:pPr>
              <w:rPr>
                <w:rFonts w:ascii="Times New Roman" w:hAnsi="Times New Roman" w:cs="Times New Roman"/>
                <w:szCs w:val="28"/>
              </w:rPr>
            </w:pPr>
            <w:r w:rsidRPr="00216FF7">
              <w:rPr>
                <w:rFonts w:ascii="Times New Roman" w:hAnsi="Times New Roman" w:cs="Times New Roman"/>
                <w:szCs w:val="28"/>
              </w:rPr>
              <w:t xml:space="preserve">В основном речь понятна: не допускает фонетических ошибок, звуки в потоке речи в большинстве случаев произносит правильно, однако в интонационном рисунке прослеживается влияние родного языка. </w:t>
            </w:r>
          </w:p>
          <w:p w:rsidR="000C338D" w:rsidRPr="00216FF7" w:rsidRDefault="000C338D" w:rsidP="004E46A0">
            <w:pPr>
              <w:rPr>
                <w:rFonts w:ascii="Times New Roman" w:hAnsi="Times New Roman" w:cs="Times New Roman"/>
                <w:szCs w:val="28"/>
              </w:rPr>
            </w:pPr>
          </w:p>
        </w:tc>
        <w:tc>
          <w:tcPr>
            <w:tcW w:w="1108" w:type="dxa"/>
          </w:tcPr>
          <w:p w:rsidR="000C338D" w:rsidRPr="00216FF7" w:rsidRDefault="00216FF7" w:rsidP="004E46A0">
            <w:pPr>
              <w:rPr>
                <w:rFonts w:ascii="Times New Roman" w:hAnsi="Times New Roman" w:cs="Times New Roman"/>
                <w:szCs w:val="28"/>
              </w:rPr>
            </w:pPr>
            <w:r>
              <w:rPr>
                <w:rFonts w:ascii="Times New Roman" w:hAnsi="Times New Roman" w:cs="Times New Roman"/>
                <w:szCs w:val="28"/>
              </w:rPr>
              <w:t>1</w:t>
            </w:r>
          </w:p>
        </w:tc>
      </w:tr>
      <w:tr w:rsidR="00BA71FE" w:rsidRPr="00216FF7" w:rsidTr="00BA71FE">
        <w:tc>
          <w:tcPr>
            <w:tcW w:w="1894" w:type="dxa"/>
          </w:tcPr>
          <w:p w:rsidR="00BA71FE" w:rsidRPr="00216FF7" w:rsidRDefault="00BA71FE" w:rsidP="00BA71FE">
            <w:pPr>
              <w:rPr>
                <w:rFonts w:ascii="Times New Roman" w:hAnsi="Times New Roman" w:cs="Times New Roman"/>
                <w:szCs w:val="28"/>
              </w:rPr>
            </w:pPr>
            <w:r w:rsidRPr="00216FF7">
              <w:rPr>
                <w:rFonts w:ascii="Times New Roman" w:hAnsi="Times New Roman" w:cs="Times New Roman"/>
                <w:szCs w:val="28"/>
              </w:rPr>
              <w:lastRenderedPageBreak/>
              <w:t xml:space="preserve">Задание не выполнено: цель общения не достигнута. </w:t>
            </w:r>
          </w:p>
          <w:p w:rsidR="000C338D" w:rsidRPr="00216FF7" w:rsidRDefault="000C338D" w:rsidP="00BA71FE">
            <w:pPr>
              <w:rPr>
                <w:rFonts w:ascii="Times New Roman" w:hAnsi="Times New Roman" w:cs="Times New Roman"/>
                <w:szCs w:val="28"/>
              </w:rPr>
            </w:pPr>
          </w:p>
        </w:tc>
        <w:tc>
          <w:tcPr>
            <w:tcW w:w="1793" w:type="dxa"/>
          </w:tcPr>
          <w:p w:rsidR="00BA71FE" w:rsidRPr="00216FF7" w:rsidRDefault="00BA71FE" w:rsidP="00BA71FE">
            <w:pPr>
              <w:rPr>
                <w:rFonts w:ascii="Times New Roman" w:hAnsi="Times New Roman" w:cs="Times New Roman"/>
                <w:szCs w:val="28"/>
              </w:rPr>
            </w:pPr>
            <w:r w:rsidRPr="00216FF7">
              <w:rPr>
                <w:rFonts w:ascii="Times New Roman" w:hAnsi="Times New Roman" w:cs="Times New Roman"/>
                <w:szCs w:val="28"/>
              </w:rPr>
              <w:t xml:space="preserve">Не может поддерживать беседу. </w:t>
            </w:r>
          </w:p>
          <w:p w:rsidR="000C338D" w:rsidRPr="00216FF7" w:rsidRDefault="000C338D" w:rsidP="004E46A0">
            <w:pPr>
              <w:rPr>
                <w:rFonts w:ascii="Times New Roman" w:hAnsi="Times New Roman" w:cs="Times New Roman"/>
                <w:szCs w:val="28"/>
              </w:rPr>
            </w:pPr>
          </w:p>
        </w:tc>
        <w:tc>
          <w:tcPr>
            <w:tcW w:w="1881" w:type="dxa"/>
          </w:tcPr>
          <w:p w:rsidR="00BA71FE" w:rsidRPr="00216FF7" w:rsidRDefault="00BA71FE" w:rsidP="00BA71FE">
            <w:pPr>
              <w:rPr>
                <w:rFonts w:ascii="Times New Roman" w:hAnsi="Times New Roman" w:cs="Times New Roman"/>
                <w:szCs w:val="28"/>
              </w:rPr>
            </w:pPr>
            <w:r w:rsidRPr="00216FF7">
              <w:rPr>
                <w:rFonts w:ascii="Times New Roman" w:hAnsi="Times New Roman" w:cs="Times New Roman"/>
                <w:szCs w:val="28"/>
              </w:rPr>
              <w:t xml:space="preserve">Словарный запас недостаточен для выполнения поставленной задачи. </w:t>
            </w:r>
          </w:p>
          <w:p w:rsidR="000C338D" w:rsidRPr="00216FF7" w:rsidRDefault="000C338D" w:rsidP="004E46A0">
            <w:pPr>
              <w:rPr>
                <w:rFonts w:ascii="Times New Roman" w:hAnsi="Times New Roman" w:cs="Times New Roman"/>
                <w:szCs w:val="28"/>
              </w:rPr>
            </w:pPr>
          </w:p>
        </w:tc>
        <w:tc>
          <w:tcPr>
            <w:tcW w:w="1870" w:type="dxa"/>
          </w:tcPr>
          <w:p w:rsidR="00BA71FE" w:rsidRPr="00216FF7" w:rsidRDefault="00BA71FE" w:rsidP="00BA71FE">
            <w:pPr>
              <w:rPr>
                <w:rFonts w:ascii="Times New Roman" w:hAnsi="Times New Roman" w:cs="Times New Roman"/>
                <w:szCs w:val="28"/>
              </w:rPr>
            </w:pPr>
            <w:r w:rsidRPr="00216FF7">
              <w:rPr>
                <w:rFonts w:ascii="Times New Roman" w:hAnsi="Times New Roman" w:cs="Times New Roman"/>
                <w:szCs w:val="28"/>
              </w:rPr>
              <w:t xml:space="preserve">Неправильное использование грамматических структур делает невозможным выполнение поставленной задачи. </w:t>
            </w:r>
          </w:p>
          <w:p w:rsidR="000C338D" w:rsidRPr="00216FF7" w:rsidRDefault="000C338D" w:rsidP="004E46A0">
            <w:pPr>
              <w:rPr>
                <w:rFonts w:ascii="Times New Roman" w:hAnsi="Times New Roman" w:cs="Times New Roman"/>
                <w:szCs w:val="28"/>
              </w:rPr>
            </w:pPr>
          </w:p>
        </w:tc>
        <w:tc>
          <w:tcPr>
            <w:tcW w:w="1802" w:type="dxa"/>
          </w:tcPr>
          <w:p w:rsidR="00BA71FE" w:rsidRPr="00216FF7" w:rsidRDefault="00BA71FE" w:rsidP="00BA71FE">
            <w:pPr>
              <w:rPr>
                <w:rFonts w:ascii="Times New Roman" w:hAnsi="Times New Roman" w:cs="Times New Roman"/>
                <w:szCs w:val="28"/>
              </w:rPr>
            </w:pPr>
            <w:r w:rsidRPr="00216FF7">
              <w:rPr>
                <w:rFonts w:ascii="Times New Roman" w:hAnsi="Times New Roman" w:cs="Times New Roman"/>
                <w:szCs w:val="28"/>
              </w:rPr>
              <w:t xml:space="preserve">Речь почти не воспринимается на слух из-за большого количества фонематических ошибок и неправильного произнесения отдельных звуков. </w:t>
            </w:r>
          </w:p>
          <w:p w:rsidR="000C338D" w:rsidRPr="00216FF7" w:rsidRDefault="000C338D" w:rsidP="004E46A0">
            <w:pPr>
              <w:rPr>
                <w:rFonts w:ascii="Times New Roman" w:hAnsi="Times New Roman" w:cs="Times New Roman"/>
                <w:szCs w:val="28"/>
              </w:rPr>
            </w:pPr>
          </w:p>
        </w:tc>
        <w:tc>
          <w:tcPr>
            <w:tcW w:w="1108" w:type="dxa"/>
          </w:tcPr>
          <w:p w:rsidR="000C338D" w:rsidRPr="00216FF7" w:rsidRDefault="00BA71FE" w:rsidP="004E46A0">
            <w:pPr>
              <w:rPr>
                <w:rFonts w:ascii="Times New Roman" w:hAnsi="Times New Roman" w:cs="Times New Roman"/>
                <w:szCs w:val="28"/>
              </w:rPr>
            </w:pPr>
            <w:r w:rsidRPr="00216FF7">
              <w:rPr>
                <w:rFonts w:ascii="Times New Roman" w:hAnsi="Times New Roman" w:cs="Times New Roman"/>
                <w:szCs w:val="28"/>
              </w:rPr>
              <w:t>0</w:t>
            </w:r>
          </w:p>
        </w:tc>
      </w:tr>
    </w:tbl>
    <w:p w:rsidR="00690D35" w:rsidRDefault="00690D35" w:rsidP="00E80515">
      <w:pPr>
        <w:rPr>
          <w:rFonts w:ascii="Times New Roman" w:hAnsi="Times New Roman" w:cs="Times New Roman"/>
          <w:sz w:val="24"/>
          <w:szCs w:val="24"/>
        </w:rPr>
      </w:pPr>
    </w:p>
    <w:p w:rsidR="00B93BA4" w:rsidRPr="00B93BA4" w:rsidRDefault="00B93BA4" w:rsidP="00B93BA4">
      <w:pPr>
        <w:jc w:val="center"/>
        <w:rPr>
          <w:rFonts w:ascii="Times New Roman" w:hAnsi="Times New Roman" w:cs="Times New Roman"/>
          <w:b/>
          <w:sz w:val="28"/>
          <w:szCs w:val="28"/>
        </w:rPr>
      </w:pPr>
      <w:proofErr w:type="spellStart"/>
      <w:r>
        <w:rPr>
          <w:rFonts w:ascii="Times New Roman" w:hAnsi="Times New Roman" w:cs="Times New Roman"/>
          <w:b/>
          <w:sz w:val="28"/>
          <w:szCs w:val="28"/>
          <w:lang w:val="en-US"/>
        </w:rPr>
        <w:t>Audioscript</w:t>
      </w:r>
      <w:proofErr w:type="spellEnd"/>
      <w:r>
        <w:rPr>
          <w:rFonts w:ascii="Times New Roman" w:hAnsi="Times New Roman" w:cs="Times New Roman"/>
          <w:b/>
          <w:sz w:val="28"/>
          <w:szCs w:val="28"/>
          <w:lang w:val="en-US"/>
        </w:rPr>
        <w:t xml:space="preserve"> (9-11</w:t>
      </w:r>
      <w:r>
        <w:rPr>
          <w:rFonts w:ascii="Times New Roman" w:hAnsi="Times New Roman" w:cs="Times New Roman"/>
          <w:b/>
          <w:sz w:val="28"/>
          <w:szCs w:val="28"/>
        </w:rPr>
        <w:t>классы)</w:t>
      </w:r>
    </w:p>
    <w:p w:rsidR="00B93BA4" w:rsidRPr="00B93BA4" w:rsidRDefault="00B93BA4" w:rsidP="00B93BA4">
      <w:pPr>
        <w:rPr>
          <w:rFonts w:ascii="Times New Roman" w:hAnsi="Times New Roman" w:cs="Times New Roman"/>
          <w:b/>
          <w:sz w:val="24"/>
          <w:szCs w:val="24"/>
          <w:lang w:val="en-US"/>
        </w:rPr>
      </w:pPr>
      <w:r>
        <w:rPr>
          <w:rFonts w:ascii="Times New Roman" w:hAnsi="Times New Roman" w:cs="Times New Roman"/>
          <w:b/>
          <w:sz w:val="24"/>
          <w:szCs w:val="24"/>
          <w:lang w:val="en-US"/>
        </w:rPr>
        <w:t xml:space="preserve">Text </w:t>
      </w:r>
    </w:p>
    <w:p w:rsidR="00B93BA4" w:rsidRDefault="00B93BA4" w:rsidP="00B93BA4">
      <w:pPr>
        <w:rPr>
          <w:rFonts w:ascii="Times New Roman" w:hAnsi="Times New Roman" w:cs="Times New Roman"/>
          <w:b/>
          <w:sz w:val="24"/>
          <w:szCs w:val="24"/>
          <w:lang w:val="en-US"/>
        </w:rPr>
      </w:pPr>
      <w:r>
        <w:rPr>
          <w:rFonts w:ascii="Times New Roman" w:hAnsi="Times New Roman" w:cs="Times New Roman"/>
          <w:b/>
          <w:sz w:val="24"/>
          <w:szCs w:val="24"/>
          <w:lang w:val="en-US"/>
        </w:rPr>
        <w:t xml:space="preserve">You will hear part of the lecture on the history of London. For questions 1-14 in the text below, fill in the blanks with missing information. You may use from one to three words from each gap. The first one </w:t>
      </w:r>
      <w:proofErr w:type="gramStart"/>
      <w:r>
        <w:rPr>
          <w:rFonts w:ascii="Times New Roman" w:hAnsi="Times New Roman" w:cs="Times New Roman"/>
          <w:b/>
          <w:sz w:val="24"/>
          <w:szCs w:val="24"/>
          <w:lang w:val="en-US"/>
        </w:rPr>
        <w:t>has been done</w:t>
      </w:r>
      <w:proofErr w:type="gramEnd"/>
      <w:r>
        <w:rPr>
          <w:rFonts w:ascii="Times New Roman" w:hAnsi="Times New Roman" w:cs="Times New Roman"/>
          <w:b/>
          <w:sz w:val="24"/>
          <w:szCs w:val="24"/>
          <w:lang w:val="en-US"/>
        </w:rPr>
        <w:t xml:space="preserve"> for you.</w:t>
      </w:r>
    </w:p>
    <w:p w:rsidR="00B93BA4" w:rsidRDefault="00B93BA4" w:rsidP="00B93BA4">
      <w:pPr>
        <w:rPr>
          <w:rFonts w:ascii="Times New Roman" w:hAnsi="Times New Roman" w:cs="Times New Roman"/>
          <w:sz w:val="24"/>
          <w:szCs w:val="24"/>
          <w:lang w:val="en-US"/>
        </w:rPr>
      </w:pPr>
      <w:r>
        <w:rPr>
          <w:rFonts w:ascii="Times New Roman" w:hAnsi="Times New Roman" w:cs="Times New Roman"/>
          <w:sz w:val="24"/>
          <w:szCs w:val="24"/>
          <w:lang w:val="en-US"/>
        </w:rPr>
        <w:t xml:space="preserve">Numerous findings prove that in 800 BC the area around London </w:t>
      </w:r>
      <w:proofErr w:type="gramStart"/>
      <w:r>
        <w:rPr>
          <w:rFonts w:ascii="Times New Roman" w:hAnsi="Times New Roman" w:cs="Times New Roman"/>
          <w:sz w:val="24"/>
          <w:szCs w:val="24"/>
          <w:lang w:val="en-US"/>
        </w:rPr>
        <w:t>was inhabited</w:t>
      </w:r>
      <w:proofErr w:type="gramEnd"/>
      <w:r>
        <w:rPr>
          <w:rFonts w:ascii="Times New Roman" w:hAnsi="Times New Roman" w:cs="Times New Roman"/>
          <w:sz w:val="24"/>
          <w:szCs w:val="24"/>
          <w:lang w:val="en-US"/>
        </w:rPr>
        <w:t xml:space="preserve"> by the Celts/ Following Caesar’s initial landing in Britain in 55 BC, the Emperor </w:t>
      </w:r>
      <w:proofErr w:type="spellStart"/>
      <w:r>
        <w:rPr>
          <w:rFonts w:ascii="Times New Roman" w:hAnsi="Times New Roman" w:cs="Times New Roman"/>
          <w:sz w:val="24"/>
          <w:szCs w:val="24"/>
          <w:lang w:val="en-US"/>
        </w:rPr>
        <w:t>Claidius</w:t>
      </w:r>
      <w:proofErr w:type="spellEnd"/>
      <w:r>
        <w:rPr>
          <w:rFonts w:ascii="Times New Roman" w:hAnsi="Times New Roman" w:cs="Times New Roman"/>
          <w:sz w:val="24"/>
          <w:szCs w:val="24"/>
          <w:lang w:val="en-US"/>
        </w:rPr>
        <w:t xml:space="preserve"> conquered Britain and founded the military camp of </w:t>
      </w:r>
      <w:proofErr w:type="spellStart"/>
      <w:r>
        <w:rPr>
          <w:rFonts w:ascii="Times New Roman" w:hAnsi="Times New Roman" w:cs="Times New Roman"/>
          <w:sz w:val="24"/>
          <w:szCs w:val="24"/>
          <w:lang w:val="en-US"/>
        </w:rPr>
        <w:t>Londinium</w:t>
      </w:r>
      <w:proofErr w:type="spellEnd"/>
      <w:r>
        <w:rPr>
          <w:rFonts w:ascii="Times New Roman" w:hAnsi="Times New Roman" w:cs="Times New Roman"/>
          <w:sz w:val="24"/>
          <w:szCs w:val="24"/>
          <w:lang w:val="en-US"/>
        </w:rPr>
        <w:t xml:space="preserve"> on a strategic ford across the Thames. The camp rapidly developed into a flourishing port and trading post/ </w:t>
      </w:r>
      <w:proofErr w:type="gramStart"/>
      <w:r>
        <w:rPr>
          <w:rFonts w:ascii="Times New Roman" w:hAnsi="Times New Roman" w:cs="Times New Roman"/>
          <w:sz w:val="24"/>
          <w:szCs w:val="24"/>
          <w:lang w:val="en-US"/>
        </w:rPr>
        <w:t>The</w:t>
      </w:r>
      <w:proofErr w:type="gramEnd"/>
      <w:r>
        <w:rPr>
          <w:rFonts w:ascii="Times New Roman" w:hAnsi="Times New Roman" w:cs="Times New Roman"/>
          <w:sz w:val="24"/>
          <w:szCs w:val="24"/>
          <w:lang w:val="en-US"/>
        </w:rPr>
        <w:t xml:space="preserve"> area of about one square mile which the Romans fortified with the massive rampart corresponds approximately to today’s City of London. In 61 AD, the Romans faced an uprising Boadicea, the warlike Queen of East Anglia, who even succeeded in capturing London. From </w:t>
      </w:r>
      <w:proofErr w:type="spellStart"/>
      <w:r>
        <w:rPr>
          <w:rFonts w:ascii="Times New Roman" w:hAnsi="Times New Roman" w:cs="Times New Roman"/>
          <w:sz w:val="24"/>
          <w:szCs w:val="24"/>
          <w:lang w:val="en-US"/>
        </w:rPr>
        <w:t>abut</w:t>
      </w:r>
      <w:proofErr w:type="spellEnd"/>
      <w:r>
        <w:rPr>
          <w:rFonts w:ascii="Times New Roman" w:hAnsi="Times New Roman" w:cs="Times New Roman"/>
          <w:sz w:val="24"/>
          <w:szCs w:val="24"/>
          <w:lang w:val="en-US"/>
        </w:rPr>
        <w:t xml:space="preserve"> 240 onwards</w:t>
      </w:r>
      <w:proofErr w:type="gramStart"/>
      <w:r>
        <w:rPr>
          <w:rFonts w:ascii="Times New Roman" w:hAnsi="Times New Roman" w:cs="Times New Roman"/>
          <w:sz w:val="24"/>
          <w:szCs w:val="24"/>
          <w:lang w:val="en-US"/>
        </w:rPr>
        <w:t>,  London</w:t>
      </w:r>
      <w:proofErr w:type="gramEnd"/>
      <w:r>
        <w:rPr>
          <w:rFonts w:ascii="Times New Roman" w:hAnsi="Times New Roman" w:cs="Times New Roman"/>
          <w:sz w:val="24"/>
          <w:szCs w:val="24"/>
          <w:lang w:val="en-US"/>
        </w:rPr>
        <w:t xml:space="preserve"> was the capital of one of the four late Roman provinces of Britain under the Emperor Diocletian. The Romans withdrew from Britain in early fifth century AD, then Angles, Saxons and Jutes stated to settle there, London became less important, and, like the rest of the country, it suffered severely from continual raids by Danes and Vikings. The Saxon King, Alfred the Great, encouraged arts and culture. The chief debt owed to him by English literature is for his translations of Latin works. He not only saved the country from final Danish domination (he won the Battle of Edington in 878), but also captured London in 886.</w:t>
      </w:r>
    </w:p>
    <w:p w:rsidR="00B93BA4" w:rsidRDefault="00B93BA4" w:rsidP="00B93BA4">
      <w:pPr>
        <w:rPr>
          <w:rFonts w:ascii="Times New Roman" w:hAnsi="Times New Roman" w:cs="Times New Roman"/>
          <w:sz w:val="24"/>
          <w:szCs w:val="24"/>
          <w:lang w:val="en-US"/>
        </w:rPr>
      </w:pPr>
      <w:r>
        <w:rPr>
          <w:rFonts w:ascii="Times New Roman" w:hAnsi="Times New Roman" w:cs="Times New Roman"/>
          <w:sz w:val="24"/>
          <w:szCs w:val="24"/>
          <w:lang w:val="en-US"/>
        </w:rPr>
        <w:t xml:space="preserve">Canute and Edward the Confessor both resided in Westminster, and William the Conqueror had himself crowned in Westminster Abbey in 1066 after his victory at Hastings. He confirmed all the city’s privileges and began building the White Tower as a royal residence. It </w:t>
      </w:r>
      <w:proofErr w:type="gramStart"/>
      <w:r>
        <w:rPr>
          <w:rFonts w:ascii="Times New Roman" w:hAnsi="Times New Roman" w:cs="Times New Roman"/>
          <w:sz w:val="24"/>
          <w:szCs w:val="24"/>
          <w:lang w:val="en-US"/>
        </w:rPr>
        <w:t>was completed and enlarged by his successors</w:t>
      </w:r>
      <w:proofErr w:type="gramEnd"/>
      <w:r>
        <w:rPr>
          <w:rFonts w:ascii="Times New Roman" w:hAnsi="Times New Roman" w:cs="Times New Roman"/>
          <w:sz w:val="24"/>
          <w:szCs w:val="24"/>
          <w:lang w:val="en-US"/>
        </w:rPr>
        <w:t>.</w:t>
      </w:r>
    </w:p>
    <w:p w:rsidR="00B93BA4" w:rsidRDefault="00B93BA4" w:rsidP="00B93BA4">
      <w:pPr>
        <w:rPr>
          <w:rFonts w:ascii="Times New Roman" w:hAnsi="Times New Roman" w:cs="Times New Roman"/>
          <w:sz w:val="24"/>
          <w:szCs w:val="24"/>
          <w:lang w:val="en-US"/>
        </w:rPr>
      </w:pPr>
      <w:r>
        <w:rPr>
          <w:rFonts w:ascii="Times New Roman" w:hAnsi="Times New Roman" w:cs="Times New Roman"/>
          <w:sz w:val="24"/>
          <w:szCs w:val="24"/>
          <w:lang w:val="en-US"/>
        </w:rPr>
        <w:t xml:space="preserve">It was under Henry I that London finally replaced Winchester as the capital of England. In 1157, in the stable courtyard, the Hanseatic League established a </w:t>
      </w:r>
      <w:proofErr w:type="gramStart"/>
      <w:r>
        <w:rPr>
          <w:rFonts w:ascii="Times New Roman" w:hAnsi="Times New Roman" w:cs="Times New Roman"/>
          <w:sz w:val="24"/>
          <w:szCs w:val="24"/>
          <w:lang w:val="en-US"/>
        </w:rPr>
        <w:t>base  for</w:t>
      </w:r>
      <w:proofErr w:type="gramEnd"/>
      <w:r>
        <w:rPr>
          <w:rFonts w:ascii="Times New Roman" w:hAnsi="Times New Roman" w:cs="Times New Roman"/>
          <w:sz w:val="24"/>
          <w:szCs w:val="24"/>
          <w:lang w:val="en-US"/>
        </w:rPr>
        <w:t xml:space="preserve"> itself in the city which had  attained wealth and reputation as a result of trade and commerce. The city was directly subordinate to the King and, from 1192 onwards, </w:t>
      </w:r>
      <w:proofErr w:type="gramStart"/>
      <w:r>
        <w:rPr>
          <w:rFonts w:ascii="Times New Roman" w:hAnsi="Times New Roman" w:cs="Times New Roman"/>
          <w:sz w:val="24"/>
          <w:szCs w:val="24"/>
          <w:lang w:val="en-US"/>
        </w:rPr>
        <w:t>was administrated</w:t>
      </w:r>
      <w:proofErr w:type="gramEnd"/>
      <w:r>
        <w:rPr>
          <w:rFonts w:ascii="Times New Roman" w:hAnsi="Times New Roman" w:cs="Times New Roman"/>
          <w:sz w:val="24"/>
          <w:szCs w:val="24"/>
          <w:lang w:val="en-US"/>
        </w:rPr>
        <w:t xml:space="preserve"> by the Lord Mayor who was elected by the guilds. In the 16</w:t>
      </w:r>
      <w:r w:rsidRPr="009A23E5">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century</w:t>
      </w:r>
      <w:proofErr w:type="gramStart"/>
      <w:r>
        <w:rPr>
          <w:rFonts w:ascii="Times New Roman" w:hAnsi="Times New Roman" w:cs="Times New Roman"/>
          <w:sz w:val="24"/>
          <w:szCs w:val="24"/>
          <w:lang w:val="en-US"/>
        </w:rPr>
        <w:t>,  London</w:t>
      </w:r>
      <w:proofErr w:type="gramEnd"/>
      <w:r>
        <w:rPr>
          <w:rFonts w:ascii="Times New Roman" w:hAnsi="Times New Roman" w:cs="Times New Roman"/>
          <w:sz w:val="24"/>
          <w:szCs w:val="24"/>
          <w:lang w:val="en-US"/>
        </w:rPr>
        <w:t xml:space="preserve"> , with its 500,000 inhabitants, was the largest city in England. Economic prosperity </w:t>
      </w:r>
      <w:proofErr w:type="gramStart"/>
      <w:r>
        <w:rPr>
          <w:rFonts w:ascii="Times New Roman" w:hAnsi="Times New Roman" w:cs="Times New Roman"/>
          <w:sz w:val="24"/>
          <w:szCs w:val="24"/>
          <w:lang w:val="en-US"/>
        </w:rPr>
        <w:t>was increased</w:t>
      </w:r>
      <w:proofErr w:type="gramEnd"/>
      <w:r>
        <w:rPr>
          <w:rFonts w:ascii="Times New Roman" w:hAnsi="Times New Roman" w:cs="Times New Roman"/>
          <w:sz w:val="24"/>
          <w:szCs w:val="24"/>
          <w:lang w:val="en-US"/>
        </w:rPr>
        <w:t xml:space="preserve"> by the foundation of the first trading companies and the first commodity exchange.</w:t>
      </w:r>
    </w:p>
    <w:p w:rsidR="00B93BA4" w:rsidRPr="00DB34FC" w:rsidRDefault="00B93BA4" w:rsidP="00B93BA4">
      <w:pPr>
        <w:rPr>
          <w:lang w:val="en-US"/>
        </w:rPr>
      </w:pPr>
      <w:r>
        <w:rPr>
          <w:rFonts w:ascii="Times New Roman" w:hAnsi="Times New Roman" w:cs="Times New Roman"/>
          <w:sz w:val="24"/>
          <w:szCs w:val="24"/>
          <w:lang w:val="en-US"/>
        </w:rPr>
        <w:t xml:space="preserve">During the reign of Elizabeth I, Queen from 1556 onwards, events not only led to English domination of the oceans and the beginnings of the Empire, but in </w:t>
      </w:r>
      <w:proofErr w:type="gramStart"/>
      <w:r>
        <w:rPr>
          <w:rFonts w:ascii="Times New Roman" w:hAnsi="Times New Roman" w:cs="Times New Roman"/>
          <w:sz w:val="24"/>
          <w:szCs w:val="24"/>
          <w:lang w:val="en-US"/>
        </w:rPr>
        <w:t>England</w:t>
      </w:r>
      <w:proofErr w:type="gramEnd"/>
      <w:r>
        <w:rPr>
          <w:rFonts w:ascii="Times New Roman" w:hAnsi="Times New Roman" w:cs="Times New Roman"/>
          <w:sz w:val="24"/>
          <w:szCs w:val="24"/>
          <w:lang w:val="en-US"/>
        </w:rPr>
        <w:t xml:space="preserve"> it was also the age </w:t>
      </w:r>
      <w:r>
        <w:rPr>
          <w:rFonts w:ascii="Times New Roman" w:hAnsi="Times New Roman" w:cs="Times New Roman"/>
          <w:sz w:val="24"/>
          <w:szCs w:val="24"/>
          <w:lang w:val="en-US"/>
        </w:rPr>
        <w:lastRenderedPageBreak/>
        <w:t>when art, culture and literature flowered, particularly in the capital. William Shakespeare, who was an actor…</w:t>
      </w:r>
    </w:p>
    <w:p w:rsidR="00E5222B" w:rsidRPr="00E5222B" w:rsidRDefault="00E5222B" w:rsidP="00E5222B">
      <w:pPr>
        <w:pStyle w:val="a6"/>
        <w:jc w:val="center"/>
        <w:rPr>
          <w:b/>
          <w:color w:val="000000" w:themeColor="text1"/>
          <w:sz w:val="24"/>
          <w:szCs w:val="24"/>
        </w:rPr>
      </w:pPr>
      <w:r w:rsidRPr="00E5222B">
        <w:rPr>
          <w:b/>
          <w:color w:val="000000" w:themeColor="text1"/>
          <w:sz w:val="24"/>
          <w:szCs w:val="24"/>
        </w:rPr>
        <w:t xml:space="preserve">Keys (9-11 </w:t>
      </w:r>
      <w:proofErr w:type="spellStart"/>
      <w:r w:rsidRPr="00E5222B">
        <w:rPr>
          <w:b/>
          <w:color w:val="000000" w:themeColor="text1"/>
          <w:sz w:val="24"/>
          <w:szCs w:val="24"/>
        </w:rPr>
        <w:t>классы</w:t>
      </w:r>
      <w:proofErr w:type="spellEnd"/>
      <w:r w:rsidRPr="00E5222B">
        <w:rPr>
          <w:b/>
          <w:color w:val="000000" w:themeColor="text1"/>
          <w:sz w:val="24"/>
          <w:szCs w:val="24"/>
        </w:rPr>
        <w:t>)</w:t>
      </w:r>
    </w:p>
    <w:p w:rsidR="00E5222B" w:rsidRPr="00E5222B" w:rsidRDefault="00E5222B" w:rsidP="00E5222B">
      <w:pPr>
        <w:jc w:val="center"/>
        <w:rPr>
          <w:rFonts w:ascii="Times New Roman" w:hAnsi="Times New Roman" w:cs="Times New Roman"/>
          <w:b/>
          <w:color w:val="000000" w:themeColor="text1"/>
          <w:sz w:val="24"/>
          <w:szCs w:val="24"/>
          <w:lang w:val="en-US"/>
        </w:rPr>
      </w:pPr>
      <w:r w:rsidRPr="00E5222B">
        <w:rPr>
          <w:rFonts w:ascii="Times New Roman" w:hAnsi="Times New Roman" w:cs="Times New Roman"/>
          <w:b/>
          <w:color w:val="000000" w:themeColor="text1"/>
          <w:sz w:val="24"/>
          <w:szCs w:val="24"/>
          <w:lang w:val="en-US"/>
        </w:rPr>
        <w:t xml:space="preserve">LISTENING </w:t>
      </w:r>
    </w:p>
    <w:tbl>
      <w:tblPr>
        <w:tblW w:w="0" w:type="auto"/>
        <w:tblInd w:w="-5" w:type="dxa"/>
        <w:tblLayout w:type="fixed"/>
        <w:tblLook w:val="0000" w:firstRow="0" w:lastRow="0" w:firstColumn="0" w:lastColumn="0" w:noHBand="0" w:noVBand="0"/>
      </w:tblPr>
      <w:tblGrid>
        <w:gridCol w:w="1276"/>
        <w:gridCol w:w="1531"/>
      </w:tblGrid>
      <w:tr w:rsidR="00E5222B" w:rsidTr="000F1BA8">
        <w:tc>
          <w:tcPr>
            <w:tcW w:w="1276" w:type="dxa"/>
            <w:tcBorders>
              <w:top w:val="single" w:sz="4" w:space="0" w:color="000000"/>
              <w:left w:val="single" w:sz="4" w:space="0" w:color="000000"/>
              <w:bottom w:val="single" w:sz="4" w:space="0" w:color="000000"/>
              <w:right w:val="nil"/>
            </w:tcBorders>
          </w:tcPr>
          <w:p w:rsidR="00E5222B" w:rsidRDefault="00E5222B" w:rsidP="000F1BA8">
            <w:pPr>
              <w:snapToGrid w:val="0"/>
              <w:rPr>
                <w:b/>
                <w:lang w:val="en-US"/>
              </w:rPr>
            </w:pPr>
            <w:r>
              <w:rPr>
                <w:b/>
                <w:lang w:val="en-US"/>
              </w:rPr>
              <w:t>1</w:t>
            </w:r>
          </w:p>
        </w:tc>
        <w:tc>
          <w:tcPr>
            <w:tcW w:w="1531" w:type="dxa"/>
            <w:tcBorders>
              <w:top w:val="single" w:sz="4" w:space="0" w:color="000000"/>
              <w:left w:val="single" w:sz="4" w:space="0" w:color="000000"/>
              <w:bottom w:val="single" w:sz="4" w:space="0" w:color="000000"/>
              <w:right w:val="single" w:sz="4" w:space="0" w:color="000000"/>
            </w:tcBorders>
          </w:tcPr>
          <w:p w:rsidR="00E5222B" w:rsidRDefault="00E5222B" w:rsidP="000F1BA8">
            <w:pPr>
              <w:snapToGrid w:val="0"/>
              <w:jc w:val="center"/>
              <w:rPr>
                <w:b/>
                <w:lang w:val="en-US"/>
              </w:rPr>
            </w:pPr>
            <w:r>
              <w:rPr>
                <w:b/>
                <w:lang w:val="en-US"/>
              </w:rPr>
              <w:t>55 BC</w:t>
            </w:r>
          </w:p>
        </w:tc>
      </w:tr>
      <w:tr w:rsidR="00E5222B" w:rsidTr="000F1BA8">
        <w:tc>
          <w:tcPr>
            <w:tcW w:w="1276" w:type="dxa"/>
            <w:tcBorders>
              <w:top w:val="single" w:sz="4" w:space="0" w:color="000000"/>
              <w:left w:val="single" w:sz="4" w:space="0" w:color="000000"/>
              <w:bottom w:val="single" w:sz="4" w:space="0" w:color="000000"/>
              <w:right w:val="nil"/>
            </w:tcBorders>
          </w:tcPr>
          <w:p w:rsidR="00E5222B" w:rsidRDefault="00E5222B" w:rsidP="000F1BA8">
            <w:pPr>
              <w:snapToGrid w:val="0"/>
              <w:rPr>
                <w:b/>
                <w:lang w:val="en-US"/>
              </w:rPr>
            </w:pPr>
            <w:r>
              <w:rPr>
                <w:b/>
                <w:lang w:val="en-US"/>
              </w:rPr>
              <w:t>2</w:t>
            </w:r>
          </w:p>
        </w:tc>
        <w:tc>
          <w:tcPr>
            <w:tcW w:w="1531" w:type="dxa"/>
            <w:tcBorders>
              <w:top w:val="single" w:sz="4" w:space="0" w:color="000000"/>
              <w:left w:val="single" w:sz="4" w:space="0" w:color="000000"/>
              <w:bottom w:val="single" w:sz="4" w:space="0" w:color="000000"/>
              <w:right w:val="single" w:sz="4" w:space="0" w:color="000000"/>
            </w:tcBorders>
          </w:tcPr>
          <w:p w:rsidR="00E5222B" w:rsidRDefault="00E5222B" w:rsidP="000F1BA8">
            <w:pPr>
              <w:snapToGrid w:val="0"/>
              <w:jc w:val="center"/>
              <w:rPr>
                <w:b/>
                <w:lang w:val="en-US"/>
              </w:rPr>
            </w:pPr>
            <w:r>
              <w:rPr>
                <w:b/>
                <w:lang w:val="en-US"/>
              </w:rPr>
              <w:t>the Emperor Claudius</w:t>
            </w:r>
          </w:p>
        </w:tc>
      </w:tr>
      <w:tr w:rsidR="00E5222B" w:rsidTr="000F1BA8">
        <w:tc>
          <w:tcPr>
            <w:tcW w:w="1276" w:type="dxa"/>
            <w:tcBorders>
              <w:top w:val="single" w:sz="4" w:space="0" w:color="000000"/>
              <w:left w:val="single" w:sz="4" w:space="0" w:color="000000"/>
              <w:bottom w:val="single" w:sz="4" w:space="0" w:color="000000"/>
              <w:right w:val="nil"/>
            </w:tcBorders>
          </w:tcPr>
          <w:p w:rsidR="00E5222B" w:rsidRDefault="00E5222B" w:rsidP="000F1BA8">
            <w:pPr>
              <w:snapToGrid w:val="0"/>
              <w:rPr>
                <w:b/>
                <w:lang w:val="en-US"/>
              </w:rPr>
            </w:pPr>
            <w:r>
              <w:rPr>
                <w:b/>
                <w:lang w:val="en-US"/>
              </w:rPr>
              <w:t>3</w:t>
            </w:r>
          </w:p>
        </w:tc>
        <w:tc>
          <w:tcPr>
            <w:tcW w:w="1531" w:type="dxa"/>
            <w:tcBorders>
              <w:top w:val="single" w:sz="4" w:space="0" w:color="000000"/>
              <w:left w:val="single" w:sz="4" w:space="0" w:color="000000"/>
              <w:bottom w:val="single" w:sz="4" w:space="0" w:color="000000"/>
              <w:right w:val="single" w:sz="4" w:space="0" w:color="000000"/>
            </w:tcBorders>
          </w:tcPr>
          <w:p w:rsidR="00E5222B" w:rsidRDefault="00E5222B" w:rsidP="000F1BA8">
            <w:pPr>
              <w:snapToGrid w:val="0"/>
              <w:jc w:val="center"/>
              <w:rPr>
                <w:b/>
                <w:lang w:val="en-US"/>
              </w:rPr>
            </w:pPr>
            <w:r>
              <w:rPr>
                <w:b/>
                <w:lang w:val="en-US"/>
              </w:rPr>
              <w:t>a (trading) port</w:t>
            </w:r>
          </w:p>
        </w:tc>
      </w:tr>
      <w:tr w:rsidR="00E5222B" w:rsidTr="000F1BA8">
        <w:tc>
          <w:tcPr>
            <w:tcW w:w="1276" w:type="dxa"/>
            <w:tcBorders>
              <w:top w:val="single" w:sz="4" w:space="0" w:color="000000"/>
              <w:left w:val="single" w:sz="4" w:space="0" w:color="000000"/>
              <w:bottom w:val="single" w:sz="4" w:space="0" w:color="000000"/>
              <w:right w:val="nil"/>
            </w:tcBorders>
          </w:tcPr>
          <w:p w:rsidR="00E5222B" w:rsidRDefault="00E5222B" w:rsidP="000F1BA8">
            <w:pPr>
              <w:snapToGrid w:val="0"/>
              <w:rPr>
                <w:b/>
                <w:lang w:val="en-US"/>
              </w:rPr>
            </w:pPr>
            <w:r>
              <w:rPr>
                <w:b/>
                <w:lang w:val="en-US"/>
              </w:rPr>
              <w:t>4</w:t>
            </w:r>
          </w:p>
        </w:tc>
        <w:tc>
          <w:tcPr>
            <w:tcW w:w="1531" w:type="dxa"/>
            <w:tcBorders>
              <w:top w:val="single" w:sz="4" w:space="0" w:color="000000"/>
              <w:left w:val="single" w:sz="4" w:space="0" w:color="000000"/>
              <w:bottom w:val="single" w:sz="4" w:space="0" w:color="000000"/>
              <w:right w:val="single" w:sz="4" w:space="0" w:color="000000"/>
            </w:tcBorders>
          </w:tcPr>
          <w:p w:rsidR="00E5222B" w:rsidRDefault="00E5222B" w:rsidP="000F1BA8">
            <w:pPr>
              <w:snapToGrid w:val="0"/>
              <w:jc w:val="center"/>
              <w:rPr>
                <w:b/>
                <w:lang w:val="en-US"/>
              </w:rPr>
            </w:pPr>
            <w:r>
              <w:rPr>
                <w:b/>
                <w:lang w:val="en-US"/>
              </w:rPr>
              <w:t>one square mile</w:t>
            </w:r>
          </w:p>
        </w:tc>
      </w:tr>
      <w:tr w:rsidR="00E5222B" w:rsidTr="000F1BA8">
        <w:tc>
          <w:tcPr>
            <w:tcW w:w="1276" w:type="dxa"/>
            <w:tcBorders>
              <w:top w:val="single" w:sz="4" w:space="0" w:color="000000"/>
              <w:left w:val="single" w:sz="4" w:space="0" w:color="000000"/>
              <w:bottom w:val="single" w:sz="4" w:space="0" w:color="000000"/>
              <w:right w:val="nil"/>
            </w:tcBorders>
          </w:tcPr>
          <w:p w:rsidR="00E5222B" w:rsidRDefault="00E5222B" w:rsidP="000F1BA8">
            <w:pPr>
              <w:snapToGrid w:val="0"/>
              <w:rPr>
                <w:b/>
                <w:lang w:val="en-US"/>
              </w:rPr>
            </w:pPr>
            <w:r>
              <w:rPr>
                <w:b/>
                <w:lang w:val="en-US"/>
              </w:rPr>
              <w:t>5</w:t>
            </w:r>
          </w:p>
        </w:tc>
        <w:tc>
          <w:tcPr>
            <w:tcW w:w="1531" w:type="dxa"/>
            <w:tcBorders>
              <w:top w:val="single" w:sz="4" w:space="0" w:color="000000"/>
              <w:left w:val="single" w:sz="4" w:space="0" w:color="000000"/>
              <w:bottom w:val="single" w:sz="4" w:space="0" w:color="000000"/>
              <w:right w:val="single" w:sz="4" w:space="0" w:color="000000"/>
            </w:tcBorders>
          </w:tcPr>
          <w:p w:rsidR="00E5222B" w:rsidRDefault="00E5222B" w:rsidP="000F1BA8">
            <w:pPr>
              <w:snapToGrid w:val="0"/>
              <w:jc w:val="center"/>
              <w:rPr>
                <w:b/>
                <w:lang w:val="en-US"/>
              </w:rPr>
            </w:pPr>
            <w:r>
              <w:rPr>
                <w:b/>
                <w:lang w:val="en-US"/>
              </w:rPr>
              <w:t>East Anglia</w:t>
            </w:r>
          </w:p>
        </w:tc>
      </w:tr>
      <w:tr w:rsidR="00E5222B" w:rsidTr="000F1BA8">
        <w:tc>
          <w:tcPr>
            <w:tcW w:w="1276" w:type="dxa"/>
            <w:tcBorders>
              <w:top w:val="single" w:sz="4" w:space="0" w:color="000000"/>
              <w:left w:val="single" w:sz="4" w:space="0" w:color="000000"/>
              <w:bottom w:val="single" w:sz="4" w:space="0" w:color="000000"/>
              <w:right w:val="nil"/>
            </w:tcBorders>
          </w:tcPr>
          <w:p w:rsidR="00E5222B" w:rsidRDefault="00E5222B" w:rsidP="000F1BA8">
            <w:pPr>
              <w:snapToGrid w:val="0"/>
              <w:rPr>
                <w:b/>
                <w:lang w:val="en-US"/>
              </w:rPr>
            </w:pPr>
            <w:r>
              <w:rPr>
                <w:b/>
                <w:lang w:val="en-US"/>
              </w:rPr>
              <w:t>6</w:t>
            </w:r>
          </w:p>
        </w:tc>
        <w:tc>
          <w:tcPr>
            <w:tcW w:w="1531" w:type="dxa"/>
            <w:tcBorders>
              <w:top w:val="single" w:sz="4" w:space="0" w:color="000000"/>
              <w:left w:val="single" w:sz="4" w:space="0" w:color="000000"/>
              <w:bottom w:val="single" w:sz="4" w:space="0" w:color="000000"/>
              <w:right w:val="single" w:sz="4" w:space="0" w:color="000000"/>
            </w:tcBorders>
          </w:tcPr>
          <w:p w:rsidR="00E5222B" w:rsidRDefault="00E5222B" w:rsidP="000F1BA8">
            <w:pPr>
              <w:snapToGrid w:val="0"/>
              <w:jc w:val="center"/>
              <w:rPr>
                <w:b/>
                <w:lang w:val="en-US"/>
              </w:rPr>
            </w:pPr>
            <w:r>
              <w:rPr>
                <w:b/>
                <w:lang w:val="en-US"/>
              </w:rPr>
              <w:t>Angles, Saxons and Jutes</w:t>
            </w:r>
          </w:p>
        </w:tc>
      </w:tr>
      <w:tr w:rsidR="00E5222B" w:rsidTr="000F1BA8">
        <w:tc>
          <w:tcPr>
            <w:tcW w:w="1276" w:type="dxa"/>
            <w:tcBorders>
              <w:top w:val="single" w:sz="4" w:space="0" w:color="000000"/>
              <w:left w:val="single" w:sz="4" w:space="0" w:color="000000"/>
              <w:bottom w:val="single" w:sz="4" w:space="0" w:color="000000"/>
              <w:right w:val="nil"/>
            </w:tcBorders>
          </w:tcPr>
          <w:p w:rsidR="00E5222B" w:rsidRDefault="00E5222B" w:rsidP="000F1BA8">
            <w:pPr>
              <w:snapToGrid w:val="0"/>
              <w:rPr>
                <w:b/>
                <w:lang w:val="en-US"/>
              </w:rPr>
            </w:pPr>
            <w:r>
              <w:rPr>
                <w:b/>
                <w:lang w:val="en-US"/>
              </w:rPr>
              <w:t>7</w:t>
            </w:r>
          </w:p>
        </w:tc>
        <w:tc>
          <w:tcPr>
            <w:tcW w:w="1531" w:type="dxa"/>
            <w:tcBorders>
              <w:top w:val="single" w:sz="4" w:space="0" w:color="000000"/>
              <w:left w:val="single" w:sz="4" w:space="0" w:color="000000"/>
              <w:bottom w:val="single" w:sz="4" w:space="0" w:color="000000"/>
              <w:right w:val="single" w:sz="4" w:space="0" w:color="000000"/>
            </w:tcBorders>
          </w:tcPr>
          <w:p w:rsidR="00E5222B" w:rsidRDefault="00E5222B" w:rsidP="000F1BA8">
            <w:pPr>
              <w:snapToGrid w:val="0"/>
              <w:jc w:val="center"/>
              <w:rPr>
                <w:b/>
                <w:lang w:val="en-US"/>
              </w:rPr>
            </w:pPr>
            <w:r>
              <w:rPr>
                <w:b/>
                <w:lang w:val="en-US"/>
              </w:rPr>
              <w:t>Saxon King</w:t>
            </w:r>
          </w:p>
        </w:tc>
      </w:tr>
      <w:tr w:rsidR="00E5222B" w:rsidTr="000F1BA8">
        <w:tc>
          <w:tcPr>
            <w:tcW w:w="1276" w:type="dxa"/>
            <w:tcBorders>
              <w:top w:val="single" w:sz="4" w:space="0" w:color="000000"/>
              <w:left w:val="single" w:sz="4" w:space="0" w:color="000000"/>
              <w:bottom w:val="single" w:sz="4" w:space="0" w:color="000000"/>
              <w:right w:val="nil"/>
            </w:tcBorders>
          </w:tcPr>
          <w:p w:rsidR="00E5222B" w:rsidRDefault="00E5222B" w:rsidP="000F1BA8">
            <w:pPr>
              <w:snapToGrid w:val="0"/>
              <w:rPr>
                <w:b/>
                <w:lang w:val="en-US"/>
              </w:rPr>
            </w:pPr>
            <w:r>
              <w:rPr>
                <w:b/>
                <w:lang w:val="en-US"/>
              </w:rPr>
              <w:t>8</w:t>
            </w:r>
          </w:p>
        </w:tc>
        <w:tc>
          <w:tcPr>
            <w:tcW w:w="1531" w:type="dxa"/>
            <w:tcBorders>
              <w:top w:val="single" w:sz="4" w:space="0" w:color="000000"/>
              <w:left w:val="single" w:sz="4" w:space="0" w:color="000000"/>
              <w:bottom w:val="single" w:sz="4" w:space="0" w:color="000000"/>
              <w:right w:val="single" w:sz="4" w:space="0" w:color="000000"/>
            </w:tcBorders>
          </w:tcPr>
          <w:p w:rsidR="00E5222B" w:rsidRDefault="00E5222B" w:rsidP="000F1BA8">
            <w:pPr>
              <w:snapToGrid w:val="0"/>
              <w:jc w:val="center"/>
              <w:rPr>
                <w:b/>
                <w:lang w:val="en-US"/>
              </w:rPr>
            </w:pPr>
            <w:r>
              <w:rPr>
                <w:b/>
                <w:lang w:val="en-US"/>
              </w:rPr>
              <w:t>Latin</w:t>
            </w:r>
          </w:p>
        </w:tc>
      </w:tr>
      <w:tr w:rsidR="00E5222B" w:rsidTr="000F1BA8">
        <w:tc>
          <w:tcPr>
            <w:tcW w:w="1276" w:type="dxa"/>
            <w:tcBorders>
              <w:top w:val="single" w:sz="4" w:space="0" w:color="000000"/>
              <w:left w:val="single" w:sz="4" w:space="0" w:color="000000"/>
              <w:bottom w:val="single" w:sz="4" w:space="0" w:color="000000"/>
              <w:right w:val="nil"/>
            </w:tcBorders>
          </w:tcPr>
          <w:p w:rsidR="00E5222B" w:rsidRDefault="00E5222B" w:rsidP="000F1BA8">
            <w:pPr>
              <w:snapToGrid w:val="0"/>
              <w:rPr>
                <w:b/>
                <w:lang w:val="en-US"/>
              </w:rPr>
            </w:pPr>
            <w:r>
              <w:rPr>
                <w:b/>
                <w:lang w:val="en-US"/>
              </w:rPr>
              <w:t>9</w:t>
            </w:r>
          </w:p>
        </w:tc>
        <w:tc>
          <w:tcPr>
            <w:tcW w:w="1531" w:type="dxa"/>
            <w:tcBorders>
              <w:top w:val="single" w:sz="4" w:space="0" w:color="000000"/>
              <w:left w:val="single" w:sz="4" w:space="0" w:color="000000"/>
              <w:bottom w:val="single" w:sz="4" w:space="0" w:color="000000"/>
              <w:right w:val="single" w:sz="4" w:space="0" w:color="000000"/>
            </w:tcBorders>
          </w:tcPr>
          <w:p w:rsidR="00E5222B" w:rsidRDefault="00E5222B" w:rsidP="000F1BA8">
            <w:pPr>
              <w:snapToGrid w:val="0"/>
              <w:jc w:val="center"/>
              <w:rPr>
                <w:b/>
                <w:lang w:val="en-US"/>
              </w:rPr>
            </w:pPr>
            <w:r>
              <w:rPr>
                <w:b/>
                <w:lang w:val="en-US"/>
              </w:rPr>
              <w:t>878</w:t>
            </w:r>
          </w:p>
        </w:tc>
      </w:tr>
      <w:tr w:rsidR="00E5222B" w:rsidTr="000F1BA8">
        <w:tc>
          <w:tcPr>
            <w:tcW w:w="1276" w:type="dxa"/>
            <w:tcBorders>
              <w:top w:val="single" w:sz="4" w:space="0" w:color="000000"/>
              <w:left w:val="single" w:sz="4" w:space="0" w:color="000000"/>
              <w:bottom w:val="single" w:sz="4" w:space="0" w:color="000000"/>
              <w:right w:val="nil"/>
            </w:tcBorders>
          </w:tcPr>
          <w:p w:rsidR="00E5222B" w:rsidRDefault="00E5222B" w:rsidP="000F1BA8">
            <w:pPr>
              <w:snapToGrid w:val="0"/>
              <w:rPr>
                <w:b/>
                <w:lang w:val="en-US"/>
              </w:rPr>
            </w:pPr>
            <w:r>
              <w:rPr>
                <w:b/>
                <w:lang w:val="en-US"/>
              </w:rPr>
              <w:t>10</w:t>
            </w:r>
          </w:p>
        </w:tc>
        <w:tc>
          <w:tcPr>
            <w:tcW w:w="1531" w:type="dxa"/>
            <w:tcBorders>
              <w:top w:val="single" w:sz="4" w:space="0" w:color="000000"/>
              <w:left w:val="single" w:sz="4" w:space="0" w:color="000000"/>
              <w:bottom w:val="single" w:sz="4" w:space="0" w:color="000000"/>
              <w:right w:val="single" w:sz="4" w:space="0" w:color="000000"/>
            </w:tcBorders>
          </w:tcPr>
          <w:p w:rsidR="00E5222B" w:rsidRDefault="00E5222B" w:rsidP="000F1BA8">
            <w:pPr>
              <w:snapToGrid w:val="0"/>
              <w:jc w:val="center"/>
              <w:rPr>
                <w:b/>
                <w:lang w:val="en-US"/>
              </w:rPr>
            </w:pPr>
            <w:r>
              <w:rPr>
                <w:b/>
                <w:lang w:val="en-US"/>
              </w:rPr>
              <w:t>Westminster Abbey</w:t>
            </w:r>
          </w:p>
        </w:tc>
      </w:tr>
    </w:tbl>
    <w:p w:rsidR="00E5222B" w:rsidRPr="00E5222B" w:rsidRDefault="00E5222B" w:rsidP="00E5222B">
      <w:pPr>
        <w:jc w:val="center"/>
        <w:rPr>
          <w:rFonts w:ascii="Times New Roman" w:hAnsi="Times New Roman" w:cs="Times New Roman"/>
          <w:b/>
          <w:sz w:val="24"/>
          <w:szCs w:val="24"/>
          <w:lang w:val="en-US"/>
        </w:rPr>
      </w:pPr>
      <w:r w:rsidRPr="00E5222B">
        <w:rPr>
          <w:rFonts w:ascii="Times New Roman" w:hAnsi="Times New Roman" w:cs="Times New Roman"/>
          <w:b/>
          <w:sz w:val="24"/>
          <w:szCs w:val="24"/>
          <w:lang w:val="en-US"/>
        </w:rPr>
        <w:t>READING</w:t>
      </w:r>
    </w:p>
    <w:p w:rsidR="00E5222B" w:rsidRDefault="00E5222B" w:rsidP="00E5222B">
      <w:pPr>
        <w:rPr>
          <w:b/>
          <w:lang w:val="en-US"/>
        </w:rPr>
      </w:pPr>
      <w:proofErr w:type="gramStart"/>
      <w:r>
        <w:rPr>
          <w:b/>
          <w:lang w:val="en-US"/>
        </w:rPr>
        <w:t>Task  1</w:t>
      </w:r>
      <w:proofErr w:type="gramEnd"/>
    </w:p>
    <w:tbl>
      <w:tblPr>
        <w:tblStyle w:val="a3"/>
        <w:tblW w:w="0" w:type="auto"/>
        <w:tblLook w:val="04A0" w:firstRow="1" w:lastRow="0" w:firstColumn="1" w:lastColumn="0" w:noHBand="0" w:noVBand="1"/>
      </w:tblPr>
      <w:tblGrid>
        <w:gridCol w:w="934"/>
        <w:gridCol w:w="934"/>
        <w:gridCol w:w="934"/>
        <w:gridCol w:w="934"/>
        <w:gridCol w:w="934"/>
        <w:gridCol w:w="934"/>
        <w:gridCol w:w="934"/>
        <w:gridCol w:w="934"/>
        <w:gridCol w:w="934"/>
        <w:gridCol w:w="939"/>
      </w:tblGrid>
      <w:tr w:rsidR="00E5222B" w:rsidTr="000F1BA8">
        <w:tc>
          <w:tcPr>
            <w:tcW w:w="957" w:type="dxa"/>
          </w:tcPr>
          <w:p w:rsidR="00E5222B" w:rsidRPr="00715A32" w:rsidRDefault="00E5222B" w:rsidP="000F1BA8">
            <w:pPr>
              <w:rPr>
                <w:b/>
              </w:rPr>
            </w:pPr>
            <w:r>
              <w:rPr>
                <w:b/>
              </w:rPr>
              <w:t>1</w:t>
            </w:r>
          </w:p>
        </w:tc>
        <w:tc>
          <w:tcPr>
            <w:tcW w:w="957" w:type="dxa"/>
          </w:tcPr>
          <w:p w:rsidR="00E5222B" w:rsidRPr="00715A32" w:rsidRDefault="00E5222B" w:rsidP="000F1BA8">
            <w:pPr>
              <w:rPr>
                <w:b/>
              </w:rPr>
            </w:pPr>
            <w:r>
              <w:rPr>
                <w:b/>
              </w:rPr>
              <w:t>2</w:t>
            </w:r>
          </w:p>
        </w:tc>
        <w:tc>
          <w:tcPr>
            <w:tcW w:w="957" w:type="dxa"/>
          </w:tcPr>
          <w:p w:rsidR="00E5222B" w:rsidRPr="00715A32" w:rsidRDefault="00E5222B" w:rsidP="000F1BA8">
            <w:pPr>
              <w:rPr>
                <w:b/>
              </w:rPr>
            </w:pPr>
            <w:r>
              <w:rPr>
                <w:b/>
              </w:rPr>
              <w:t>3</w:t>
            </w:r>
          </w:p>
        </w:tc>
        <w:tc>
          <w:tcPr>
            <w:tcW w:w="957" w:type="dxa"/>
          </w:tcPr>
          <w:p w:rsidR="00E5222B" w:rsidRPr="00715A32" w:rsidRDefault="00E5222B" w:rsidP="000F1BA8">
            <w:pPr>
              <w:rPr>
                <w:b/>
              </w:rPr>
            </w:pPr>
            <w:r>
              <w:rPr>
                <w:b/>
              </w:rPr>
              <w:t>4</w:t>
            </w:r>
          </w:p>
        </w:tc>
        <w:tc>
          <w:tcPr>
            <w:tcW w:w="957" w:type="dxa"/>
          </w:tcPr>
          <w:p w:rsidR="00E5222B" w:rsidRPr="00715A32" w:rsidRDefault="00E5222B" w:rsidP="000F1BA8">
            <w:pPr>
              <w:rPr>
                <w:b/>
              </w:rPr>
            </w:pPr>
            <w:r>
              <w:rPr>
                <w:b/>
              </w:rPr>
              <w:t>5</w:t>
            </w:r>
          </w:p>
        </w:tc>
        <w:tc>
          <w:tcPr>
            <w:tcW w:w="957" w:type="dxa"/>
          </w:tcPr>
          <w:p w:rsidR="00E5222B" w:rsidRPr="00715A32" w:rsidRDefault="00E5222B" w:rsidP="000F1BA8">
            <w:pPr>
              <w:rPr>
                <w:b/>
              </w:rPr>
            </w:pPr>
            <w:r>
              <w:rPr>
                <w:b/>
              </w:rPr>
              <w:t>6</w:t>
            </w:r>
          </w:p>
        </w:tc>
        <w:tc>
          <w:tcPr>
            <w:tcW w:w="957" w:type="dxa"/>
          </w:tcPr>
          <w:p w:rsidR="00E5222B" w:rsidRPr="00715A32" w:rsidRDefault="00E5222B" w:rsidP="000F1BA8">
            <w:pPr>
              <w:rPr>
                <w:b/>
              </w:rPr>
            </w:pPr>
            <w:r>
              <w:rPr>
                <w:b/>
              </w:rPr>
              <w:t>7</w:t>
            </w:r>
          </w:p>
        </w:tc>
        <w:tc>
          <w:tcPr>
            <w:tcW w:w="957" w:type="dxa"/>
          </w:tcPr>
          <w:p w:rsidR="00E5222B" w:rsidRPr="00715A32" w:rsidRDefault="00E5222B" w:rsidP="000F1BA8">
            <w:pPr>
              <w:rPr>
                <w:b/>
              </w:rPr>
            </w:pPr>
            <w:r>
              <w:rPr>
                <w:b/>
              </w:rPr>
              <w:t>8</w:t>
            </w:r>
          </w:p>
        </w:tc>
        <w:tc>
          <w:tcPr>
            <w:tcW w:w="957" w:type="dxa"/>
          </w:tcPr>
          <w:p w:rsidR="00E5222B" w:rsidRPr="00715A32" w:rsidRDefault="00E5222B" w:rsidP="000F1BA8">
            <w:pPr>
              <w:rPr>
                <w:b/>
              </w:rPr>
            </w:pPr>
            <w:r>
              <w:rPr>
                <w:b/>
              </w:rPr>
              <w:t>9</w:t>
            </w:r>
          </w:p>
        </w:tc>
        <w:tc>
          <w:tcPr>
            <w:tcW w:w="958" w:type="dxa"/>
          </w:tcPr>
          <w:p w:rsidR="00E5222B" w:rsidRPr="00715A32" w:rsidRDefault="00E5222B" w:rsidP="000F1BA8">
            <w:pPr>
              <w:rPr>
                <w:b/>
                <w:lang w:val="en-US"/>
              </w:rPr>
            </w:pPr>
            <w:r>
              <w:rPr>
                <w:b/>
              </w:rPr>
              <w:t>10</w:t>
            </w:r>
          </w:p>
        </w:tc>
      </w:tr>
      <w:tr w:rsidR="00E5222B" w:rsidTr="000F1BA8">
        <w:tc>
          <w:tcPr>
            <w:tcW w:w="957" w:type="dxa"/>
          </w:tcPr>
          <w:p w:rsidR="00E5222B" w:rsidRDefault="00E5222B" w:rsidP="000F1BA8">
            <w:pPr>
              <w:rPr>
                <w:b/>
                <w:lang w:val="en-US"/>
              </w:rPr>
            </w:pPr>
            <w:r>
              <w:rPr>
                <w:b/>
                <w:lang w:val="en-US"/>
              </w:rPr>
              <w:t>C</w:t>
            </w:r>
          </w:p>
        </w:tc>
        <w:tc>
          <w:tcPr>
            <w:tcW w:w="957" w:type="dxa"/>
          </w:tcPr>
          <w:p w:rsidR="00E5222B" w:rsidRDefault="00E5222B" w:rsidP="000F1BA8">
            <w:pPr>
              <w:rPr>
                <w:b/>
                <w:lang w:val="en-US"/>
              </w:rPr>
            </w:pPr>
            <w:r>
              <w:rPr>
                <w:b/>
                <w:lang w:val="en-US"/>
              </w:rPr>
              <w:t>A</w:t>
            </w:r>
          </w:p>
        </w:tc>
        <w:tc>
          <w:tcPr>
            <w:tcW w:w="957" w:type="dxa"/>
          </w:tcPr>
          <w:p w:rsidR="00E5222B" w:rsidRDefault="00E5222B" w:rsidP="000F1BA8">
            <w:pPr>
              <w:rPr>
                <w:b/>
                <w:lang w:val="en-US"/>
              </w:rPr>
            </w:pPr>
            <w:r>
              <w:rPr>
                <w:b/>
                <w:lang w:val="en-US"/>
              </w:rPr>
              <w:t>D</w:t>
            </w:r>
          </w:p>
        </w:tc>
        <w:tc>
          <w:tcPr>
            <w:tcW w:w="957" w:type="dxa"/>
          </w:tcPr>
          <w:p w:rsidR="00E5222B" w:rsidRDefault="00E5222B" w:rsidP="000F1BA8">
            <w:pPr>
              <w:rPr>
                <w:b/>
                <w:lang w:val="en-US"/>
              </w:rPr>
            </w:pPr>
            <w:r>
              <w:rPr>
                <w:b/>
                <w:lang w:val="en-US"/>
              </w:rPr>
              <w:t>B</w:t>
            </w:r>
          </w:p>
        </w:tc>
        <w:tc>
          <w:tcPr>
            <w:tcW w:w="957" w:type="dxa"/>
          </w:tcPr>
          <w:p w:rsidR="00E5222B" w:rsidRDefault="00E5222B" w:rsidP="000F1BA8">
            <w:pPr>
              <w:rPr>
                <w:b/>
                <w:lang w:val="en-US"/>
              </w:rPr>
            </w:pPr>
            <w:r>
              <w:rPr>
                <w:b/>
                <w:lang w:val="en-US"/>
              </w:rPr>
              <w:t>A</w:t>
            </w:r>
          </w:p>
        </w:tc>
        <w:tc>
          <w:tcPr>
            <w:tcW w:w="957" w:type="dxa"/>
          </w:tcPr>
          <w:p w:rsidR="00E5222B" w:rsidRDefault="00E5222B" w:rsidP="000F1BA8">
            <w:pPr>
              <w:rPr>
                <w:b/>
                <w:lang w:val="en-US"/>
              </w:rPr>
            </w:pPr>
            <w:r>
              <w:rPr>
                <w:b/>
                <w:lang w:val="en-US"/>
              </w:rPr>
              <w:t>B</w:t>
            </w:r>
          </w:p>
        </w:tc>
        <w:tc>
          <w:tcPr>
            <w:tcW w:w="957" w:type="dxa"/>
          </w:tcPr>
          <w:p w:rsidR="00E5222B" w:rsidRDefault="00E5222B" w:rsidP="000F1BA8">
            <w:pPr>
              <w:rPr>
                <w:b/>
                <w:lang w:val="en-US"/>
              </w:rPr>
            </w:pPr>
            <w:r>
              <w:rPr>
                <w:b/>
                <w:lang w:val="en-US"/>
              </w:rPr>
              <w:t>D</w:t>
            </w:r>
          </w:p>
        </w:tc>
        <w:tc>
          <w:tcPr>
            <w:tcW w:w="957" w:type="dxa"/>
          </w:tcPr>
          <w:p w:rsidR="00E5222B" w:rsidRDefault="00E5222B" w:rsidP="000F1BA8">
            <w:pPr>
              <w:rPr>
                <w:b/>
                <w:lang w:val="en-US"/>
              </w:rPr>
            </w:pPr>
            <w:r>
              <w:rPr>
                <w:b/>
                <w:lang w:val="en-US"/>
              </w:rPr>
              <w:t>C</w:t>
            </w:r>
          </w:p>
        </w:tc>
        <w:tc>
          <w:tcPr>
            <w:tcW w:w="957" w:type="dxa"/>
          </w:tcPr>
          <w:p w:rsidR="00E5222B" w:rsidRDefault="00E5222B" w:rsidP="000F1BA8">
            <w:pPr>
              <w:rPr>
                <w:b/>
                <w:lang w:val="en-US"/>
              </w:rPr>
            </w:pPr>
            <w:r>
              <w:rPr>
                <w:b/>
                <w:lang w:val="en-US"/>
              </w:rPr>
              <w:t>A</w:t>
            </w:r>
          </w:p>
        </w:tc>
        <w:tc>
          <w:tcPr>
            <w:tcW w:w="958" w:type="dxa"/>
          </w:tcPr>
          <w:p w:rsidR="00E5222B" w:rsidRDefault="00E5222B" w:rsidP="000F1BA8">
            <w:pPr>
              <w:rPr>
                <w:b/>
                <w:lang w:val="en-US"/>
              </w:rPr>
            </w:pPr>
            <w:r>
              <w:rPr>
                <w:b/>
                <w:lang w:val="en-US"/>
              </w:rPr>
              <w:t>A</w:t>
            </w:r>
          </w:p>
        </w:tc>
      </w:tr>
    </w:tbl>
    <w:p w:rsidR="00E5222B" w:rsidRDefault="00E5222B" w:rsidP="00E5222B">
      <w:pPr>
        <w:spacing w:line="360" w:lineRule="auto"/>
        <w:jc w:val="both"/>
        <w:rPr>
          <w:b/>
          <w:lang w:val="en-US"/>
        </w:rPr>
      </w:pPr>
      <w:proofErr w:type="gramStart"/>
      <w:r>
        <w:rPr>
          <w:b/>
          <w:lang w:val="en-US"/>
        </w:rPr>
        <w:t>Task  2</w:t>
      </w:r>
      <w:proofErr w:type="gramEnd"/>
    </w:p>
    <w:tbl>
      <w:tblPr>
        <w:tblStyle w:val="a3"/>
        <w:tblW w:w="0" w:type="auto"/>
        <w:tblLook w:val="04A0" w:firstRow="1" w:lastRow="0" w:firstColumn="1" w:lastColumn="0" w:noHBand="0" w:noVBand="1"/>
      </w:tblPr>
      <w:tblGrid>
        <w:gridCol w:w="957"/>
        <w:gridCol w:w="957"/>
        <w:gridCol w:w="957"/>
        <w:gridCol w:w="957"/>
        <w:gridCol w:w="957"/>
      </w:tblGrid>
      <w:tr w:rsidR="00E5222B" w:rsidTr="000F1BA8">
        <w:tc>
          <w:tcPr>
            <w:tcW w:w="957" w:type="dxa"/>
          </w:tcPr>
          <w:p w:rsidR="00E5222B" w:rsidRPr="00715A32" w:rsidRDefault="00E5222B" w:rsidP="000F1BA8">
            <w:pPr>
              <w:rPr>
                <w:b/>
              </w:rPr>
            </w:pPr>
            <w:r>
              <w:rPr>
                <w:b/>
              </w:rPr>
              <w:t>1</w:t>
            </w:r>
          </w:p>
        </w:tc>
        <w:tc>
          <w:tcPr>
            <w:tcW w:w="957" w:type="dxa"/>
          </w:tcPr>
          <w:p w:rsidR="00E5222B" w:rsidRPr="00715A32" w:rsidRDefault="00E5222B" w:rsidP="000F1BA8">
            <w:pPr>
              <w:rPr>
                <w:b/>
              </w:rPr>
            </w:pPr>
            <w:r>
              <w:rPr>
                <w:b/>
              </w:rPr>
              <w:t>2</w:t>
            </w:r>
          </w:p>
        </w:tc>
        <w:tc>
          <w:tcPr>
            <w:tcW w:w="957" w:type="dxa"/>
          </w:tcPr>
          <w:p w:rsidR="00E5222B" w:rsidRPr="00715A32" w:rsidRDefault="00E5222B" w:rsidP="000F1BA8">
            <w:pPr>
              <w:rPr>
                <w:b/>
              </w:rPr>
            </w:pPr>
            <w:r>
              <w:rPr>
                <w:b/>
              </w:rPr>
              <w:t>3</w:t>
            </w:r>
          </w:p>
        </w:tc>
        <w:tc>
          <w:tcPr>
            <w:tcW w:w="957" w:type="dxa"/>
          </w:tcPr>
          <w:p w:rsidR="00E5222B" w:rsidRPr="00715A32" w:rsidRDefault="00E5222B" w:rsidP="000F1BA8">
            <w:pPr>
              <w:rPr>
                <w:b/>
              </w:rPr>
            </w:pPr>
            <w:r>
              <w:rPr>
                <w:b/>
              </w:rPr>
              <w:t>4</w:t>
            </w:r>
          </w:p>
        </w:tc>
        <w:tc>
          <w:tcPr>
            <w:tcW w:w="957" w:type="dxa"/>
          </w:tcPr>
          <w:p w:rsidR="00E5222B" w:rsidRPr="00715A32" w:rsidRDefault="00E5222B" w:rsidP="000F1BA8">
            <w:pPr>
              <w:rPr>
                <w:b/>
              </w:rPr>
            </w:pPr>
            <w:r>
              <w:rPr>
                <w:b/>
              </w:rPr>
              <w:t>5</w:t>
            </w:r>
          </w:p>
        </w:tc>
      </w:tr>
      <w:tr w:rsidR="00E5222B" w:rsidTr="000F1BA8">
        <w:tc>
          <w:tcPr>
            <w:tcW w:w="957" w:type="dxa"/>
          </w:tcPr>
          <w:p w:rsidR="00E5222B" w:rsidRDefault="00E5222B" w:rsidP="000F1BA8">
            <w:pPr>
              <w:rPr>
                <w:b/>
                <w:lang w:val="en-US"/>
              </w:rPr>
            </w:pPr>
            <w:r>
              <w:rPr>
                <w:b/>
                <w:lang w:val="en-US"/>
              </w:rPr>
              <w:t>C</w:t>
            </w:r>
          </w:p>
        </w:tc>
        <w:tc>
          <w:tcPr>
            <w:tcW w:w="957" w:type="dxa"/>
          </w:tcPr>
          <w:p w:rsidR="00E5222B" w:rsidRDefault="00E5222B" w:rsidP="000F1BA8">
            <w:pPr>
              <w:rPr>
                <w:b/>
                <w:lang w:val="en-US"/>
              </w:rPr>
            </w:pPr>
            <w:r>
              <w:rPr>
                <w:b/>
                <w:lang w:val="en-US"/>
              </w:rPr>
              <w:t>A</w:t>
            </w:r>
          </w:p>
        </w:tc>
        <w:tc>
          <w:tcPr>
            <w:tcW w:w="957" w:type="dxa"/>
          </w:tcPr>
          <w:p w:rsidR="00E5222B" w:rsidRDefault="00E5222B" w:rsidP="000F1BA8">
            <w:pPr>
              <w:rPr>
                <w:b/>
                <w:lang w:val="en-US"/>
              </w:rPr>
            </w:pPr>
            <w:r>
              <w:rPr>
                <w:b/>
                <w:lang w:val="en-US"/>
              </w:rPr>
              <w:t>B</w:t>
            </w:r>
          </w:p>
        </w:tc>
        <w:tc>
          <w:tcPr>
            <w:tcW w:w="957" w:type="dxa"/>
          </w:tcPr>
          <w:p w:rsidR="00E5222B" w:rsidRDefault="00E5222B" w:rsidP="000F1BA8">
            <w:pPr>
              <w:rPr>
                <w:b/>
                <w:lang w:val="en-US"/>
              </w:rPr>
            </w:pPr>
            <w:r>
              <w:rPr>
                <w:b/>
                <w:lang w:val="en-US"/>
              </w:rPr>
              <w:t>B</w:t>
            </w:r>
          </w:p>
        </w:tc>
        <w:tc>
          <w:tcPr>
            <w:tcW w:w="957" w:type="dxa"/>
          </w:tcPr>
          <w:p w:rsidR="00E5222B" w:rsidRDefault="00E5222B" w:rsidP="000F1BA8">
            <w:pPr>
              <w:rPr>
                <w:b/>
                <w:lang w:val="en-US"/>
              </w:rPr>
            </w:pPr>
            <w:r>
              <w:rPr>
                <w:b/>
                <w:lang w:val="en-US"/>
              </w:rPr>
              <w:t>A</w:t>
            </w:r>
          </w:p>
        </w:tc>
      </w:tr>
    </w:tbl>
    <w:p w:rsidR="00E5222B" w:rsidRDefault="00E5222B" w:rsidP="00E5222B">
      <w:pPr>
        <w:rPr>
          <w:b/>
          <w:lang w:val="en-US"/>
        </w:rPr>
      </w:pPr>
    </w:p>
    <w:p w:rsidR="00E5222B" w:rsidRPr="00E5222B" w:rsidRDefault="00E5222B" w:rsidP="00E5222B">
      <w:pPr>
        <w:jc w:val="center"/>
        <w:rPr>
          <w:rFonts w:ascii="Times New Roman" w:hAnsi="Times New Roman" w:cs="Times New Roman"/>
          <w:b/>
          <w:sz w:val="24"/>
          <w:szCs w:val="24"/>
          <w:lang w:val="en-US"/>
        </w:rPr>
      </w:pPr>
      <w:r w:rsidRPr="00E5222B">
        <w:rPr>
          <w:rFonts w:ascii="Times New Roman" w:hAnsi="Times New Roman" w:cs="Times New Roman"/>
          <w:b/>
          <w:sz w:val="24"/>
          <w:szCs w:val="24"/>
          <w:lang w:val="en-US"/>
        </w:rPr>
        <w:t>USE OF ENGLISH</w:t>
      </w:r>
    </w:p>
    <w:p w:rsidR="00E5222B" w:rsidRPr="00E5222B" w:rsidRDefault="00E5222B" w:rsidP="00E5222B">
      <w:pPr>
        <w:rPr>
          <w:b/>
          <w:lang w:val="en-US"/>
        </w:rPr>
      </w:pPr>
      <w:r w:rsidRPr="00E5222B">
        <w:rPr>
          <w:b/>
          <w:lang w:val="en-US"/>
        </w:rPr>
        <w:t>Task 1</w:t>
      </w:r>
    </w:p>
    <w:tbl>
      <w:tblPr>
        <w:tblStyle w:val="a3"/>
        <w:tblW w:w="0" w:type="auto"/>
        <w:tblLook w:val="04A0" w:firstRow="1" w:lastRow="0" w:firstColumn="1" w:lastColumn="0" w:noHBand="0" w:noVBand="1"/>
      </w:tblPr>
      <w:tblGrid>
        <w:gridCol w:w="934"/>
        <w:gridCol w:w="934"/>
        <w:gridCol w:w="934"/>
        <w:gridCol w:w="934"/>
        <w:gridCol w:w="934"/>
        <w:gridCol w:w="934"/>
        <w:gridCol w:w="934"/>
        <w:gridCol w:w="934"/>
        <w:gridCol w:w="934"/>
        <w:gridCol w:w="939"/>
      </w:tblGrid>
      <w:tr w:rsidR="00E5222B" w:rsidTr="000F1BA8">
        <w:tc>
          <w:tcPr>
            <w:tcW w:w="957" w:type="dxa"/>
          </w:tcPr>
          <w:p w:rsidR="00E5222B" w:rsidRPr="00715A32" w:rsidRDefault="00E5222B" w:rsidP="000F1BA8">
            <w:pPr>
              <w:rPr>
                <w:b/>
              </w:rPr>
            </w:pPr>
            <w:r>
              <w:rPr>
                <w:b/>
              </w:rPr>
              <w:t>1</w:t>
            </w:r>
          </w:p>
        </w:tc>
        <w:tc>
          <w:tcPr>
            <w:tcW w:w="957" w:type="dxa"/>
          </w:tcPr>
          <w:p w:rsidR="00E5222B" w:rsidRPr="00715A32" w:rsidRDefault="00E5222B" w:rsidP="000F1BA8">
            <w:pPr>
              <w:rPr>
                <w:b/>
              </w:rPr>
            </w:pPr>
            <w:r>
              <w:rPr>
                <w:b/>
              </w:rPr>
              <w:t>2</w:t>
            </w:r>
          </w:p>
        </w:tc>
        <w:tc>
          <w:tcPr>
            <w:tcW w:w="957" w:type="dxa"/>
          </w:tcPr>
          <w:p w:rsidR="00E5222B" w:rsidRPr="00715A32" w:rsidRDefault="00E5222B" w:rsidP="000F1BA8">
            <w:pPr>
              <w:rPr>
                <w:b/>
              </w:rPr>
            </w:pPr>
            <w:r>
              <w:rPr>
                <w:b/>
              </w:rPr>
              <w:t>3</w:t>
            </w:r>
          </w:p>
        </w:tc>
        <w:tc>
          <w:tcPr>
            <w:tcW w:w="957" w:type="dxa"/>
          </w:tcPr>
          <w:p w:rsidR="00E5222B" w:rsidRPr="00715A32" w:rsidRDefault="00E5222B" w:rsidP="000F1BA8">
            <w:pPr>
              <w:rPr>
                <w:b/>
              </w:rPr>
            </w:pPr>
            <w:r>
              <w:rPr>
                <w:b/>
              </w:rPr>
              <w:t>4</w:t>
            </w:r>
          </w:p>
        </w:tc>
        <w:tc>
          <w:tcPr>
            <w:tcW w:w="957" w:type="dxa"/>
          </w:tcPr>
          <w:p w:rsidR="00E5222B" w:rsidRPr="00715A32" w:rsidRDefault="00E5222B" w:rsidP="000F1BA8">
            <w:pPr>
              <w:rPr>
                <w:b/>
              </w:rPr>
            </w:pPr>
            <w:r>
              <w:rPr>
                <w:b/>
              </w:rPr>
              <w:t>5</w:t>
            </w:r>
          </w:p>
        </w:tc>
        <w:tc>
          <w:tcPr>
            <w:tcW w:w="957" w:type="dxa"/>
          </w:tcPr>
          <w:p w:rsidR="00E5222B" w:rsidRPr="00715A32" w:rsidRDefault="00E5222B" w:rsidP="000F1BA8">
            <w:pPr>
              <w:rPr>
                <w:b/>
              </w:rPr>
            </w:pPr>
            <w:r>
              <w:rPr>
                <w:b/>
              </w:rPr>
              <w:t>6</w:t>
            </w:r>
          </w:p>
        </w:tc>
        <w:tc>
          <w:tcPr>
            <w:tcW w:w="957" w:type="dxa"/>
          </w:tcPr>
          <w:p w:rsidR="00E5222B" w:rsidRPr="00715A32" w:rsidRDefault="00E5222B" w:rsidP="000F1BA8">
            <w:pPr>
              <w:rPr>
                <w:b/>
              </w:rPr>
            </w:pPr>
            <w:r>
              <w:rPr>
                <w:b/>
              </w:rPr>
              <w:t>7</w:t>
            </w:r>
          </w:p>
        </w:tc>
        <w:tc>
          <w:tcPr>
            <w:tcW w:w="957" w:type="dxa"/>
          </w:tcPr>
          <w:p w:rsidR="00E5222B" w:rsidRPr="00715A32" w:rsidRDefault="00E5222B" w:rsidP="000F1BA8">
            <w:pPr>
              <w:rPr>
                <w:b/>
              </w:rPr>
            </w:pPr>
            <w:r>
              <w:rPr>
                <w:b/>
              </w:rPr>
              <w:t>8</w:t>
            </w:r>
          </w:p>
        </w:tc>
        <w:tc>
          <w:tcPr>
            <w:tcW w:w="957" w:type="dxa"/>
          </w:tcPr>
          <w:p w:rsidR="00E5222B" w:rsidRPr="00715A32" w:rsidRDefault="00E5222B" w:rsidP="000F1BA8">
            <w:pPr>
              <w:rPr>
                <w:b/>
              </w:rPr>
            </w:pPr>
            <w:r>
              <w:rPr>
                <w:b/>
              </w:rPr>
              <w:t>9</w:t>
            </w:r>
          </w:p>
        </w:tc>
        <w:tc>
          <w:tcPr>
            <w:tcW w:w="958" w:type="dxa"/>
          </w:tcPr>
          <w:p w:rsidR="00E5222B" w:rsidRPr="00715A32" w:rsidRDefault="00E5222B" w:rsidP="000F1BA8">
            <w:pPr>
              <w:rPr>
                <w:b/>
                <w:lang w:val="en-US"/>
              </w:rPr>
            </w:pPr>
            <w:r>
              <w:rPr>
                <w:b/>
              </w:rPr>
              <w:t>10</w:t>
            </w:r>
          </w:p>
        </w:tc>
      </w:tr>
      <w:tr w:rsidR="00E5222B" w:rsidTr="000F1BA8">
        <w:tc>
          <w:tcPr>
            <w:tcW w:w="957" w:type="dxa"/>
          </w:tcPr>
          <w:p w:rsidR="00E5222B" w:rsidRDefault="00E5222B" w:rsidP="000F1BA8">
            <w:pPr>
              <w:rPr>
                <w:b/>
                <w:lang w:val="en-US"/>
              </w:rPr>
            </w:pPr>
            <w:r>
              <w:rPr>
                <w:b/>
                <w:lang w:val="en-US"/>
              </w:rPr>
              <w:t>B</w:t>
            </w:r>
          </w:p>
        </w:tc>
        <w:tc>
          <w:tcPr>
            <w:tcW w:w="957" w:type="dxa"/>
          </w:tcPr>
          <w:p w:rsidR="00E5222B" w:rsidRDefault="00E5222B" w:rsidP="000F1BA8">
            <w:pPr>
              <w:rPr>
                <w:b/>
                <w:lang w:val="en-US"/>
              </w:rPr>
            </w:pPr>
            <w:r>
              <w:rPr>
                <w:b/>
                <w:lang w:val="en-US"/>
              </w:rPr>
              <w:t>D</w:t>
            </w:r>
          </w:p>
        </w:tc>
        <w:tc>
          <w:tcPr>
            <w:tcW w:w="957" w:type="dxa"/>
          </w:tcPr>
          <w:p w:rsidR="00E5222B" w:rsidRDefault="00E5222B" w:rsidP="000F1BA8">
            <w:pPr>
              <w:rPr>
                <w:b/>
                <w:lang w:val="en-US"/>
              </w:rPr>
            </w:pPr>
            <w:r>
              <w:rPr>
                <w:b/>
                <w:lang w:val="en-US"/>
              </w:rPr>
              <w:t>C</w:t>
            </w:r>
          </w:p>
        </w:tc>
        <w:tc>
          <w:tcPr>
            <w:tcW w:w="957" w:type="dxa"/>
          </w:tcPr>
          <w:p w:rsidR="00E5222B" w:rsidRDefault="00E5222B" w:rsidP="000F1BA8">
            <w:pPr>
              <w:rPr>
                <w:b/>
                <w:lang w:val="en-US"/>
              </w:rPr>
            </w:pPr>
            <w:r>
              <w:rPr>
                <w:b/>
                <w:lang w:val="en-US"/>
              </w:rPr>
              <w:t>A</w:t>
            </w:r>
          </w:p>
        </w:tc>
        <w:tc>
          <w:tcPr>
            <w:tcW w:w="957" w:type="dxa"/>
          </w:tcPr>
          <w:p w:rsidR="00E5222B" w:rsidRDefault="00E5222B" w:rsidP="000F1BA8">
            <w:pPr>
              <w:rPr>
                <w:b/>
                <w:lang w:val="en-US"/>
              </w:rPr>
            </w:pPr>
            <w:r>
              <w:rPr>
                <w:b/>
                <w:lang w:val="en-US"/>
              </w:rPr>
              <w:t>A</w:t>
            </w:r>
          </w:p>
        </w:tc>
        <w:tc>
          <w:tcPr>
            <w:tcW w:w="957" w:type="dxa"/>
          </w:tcPr>
          <w:p w:rsidR="00E5222B" w:rsidRDefault="00E5222B" w:rsidP="000F1BA8">
            <w:pPr>
              <w:rPr>
                <w:b/>
                <w:lang w:val="en-US"/>
              </w:rPr>
            </w:pPr>
            <w:r>
              <w:rPr>
                <w:b/>
                <w:lang w:val="en-US"/>
              </w:rPr>
              <w:t>D</w:t>
            </w:r>
          </w:p>
        </w:tc>
        <w:tc>
          <w:tcPr>
            <w:tcW w:w="957" w:type="dxa"/>
          </w:tcPr>
          <w:p w:rsidR="00E5222B" w:rsidRDefault="00E5222B" w:rsidP="000F1BA8">
            <w:pPr>
              <w:rPr>
                <w:b/>
                <w:lang w:val="en-US"/>
              </w:rPr>
            </w:pPr>
            <w:r>
              <w:rPr>
                <w:b/>
                <w:lang w:val="en-US"/>
              </w:rPr>
              <w:t>B</w:t>
            </w:r>
          </w:p>
        </w:tc>
        <w:tc>
          <w:tcPr>
            <w:tcW w:w="957" w:type="dxa"/>
          </w:tcPr>
          <w:p w:rsidR="00E5222B" w:rsidRDefault="00E5222B" w:rsidP="000F1BA8">
            <w:pPr>
              <w:rPr>
                <w:b/>
                <w:lang w:val="en-US"/>
              </w:rPr>
            </w:pPr>
            <w:r>
              <w:rPr>
                <w:b/>
                <w:lang w:val="en-US"/>
              </w:rPr>
              <w:t>D</w:t>
            </w:r>
          </w:p>
        </w:tc>
        <w:tc>
          <w:tcPr>
            <w:tcW w:w="957" w:type="dxa"/>
          </w:tcPr>
          <w:p w:rsidR="00E5222B" w:rsidRDefault="00E5222B" w:rsidP="000F1BA8">
            <w:pPr>
              <w:rPr>
                <w:b/>
                <w:lang w:val="en-US"/>
              </w:rPr>
            </w:pPr>
            <w:r>
              <w:rPr>
                <w:b/>
                <w:lang w:val="en-US"/>
              </w:rPr>
              <w:t>B</w:t>
            </w:r>
          </w:p>
        </w:tc>
        <w:tc>
          <w:tcPr>
            <w:tcW w:w="958" w:type="dxa"/>
          </w:tcPr>
          <w:p w:rsidR="00E5222B" w:rsidRDefault="00E5222B" w:rsidP="000F1BA8">
            <w:pPr>
              <w:rPr>
                <w:b/>
                <w:lang w:val="en-US"/>
              </w:rPr>
            </w:pPr>
            <w:r>
              <w:rPr>
                <w:b/>
                <w:lang w:val="en-US"/>
              </w:rPr>
              <w:t>A</w:t>
            </w:r>
          </w:p>
        </w:tc>
      </w:tr>
    </w:tbl>
    <w:p w:rsidR="00E5222B" w:rsidRPr="00E5222B" w:rsidRDefault="00E5222B" w:rsidP="00E5222B">
      <w:pPr>
        <w:spacing w:line="360" w:lineRule="auto"/>
        <w:jc w:val="both"/>
        <w:rPr>
          <w:b/>
          <w:lang w:val="en-US"/>
        </w:rPr>
      </w:pPr>
      <w:r w:rsidRPr="00E5222B">
        <w:rPr>
          <w:b/>
          <w:lang w:val="en-US"/>
        </w:rPr>
        <w:t>Task 2</w:t>
      </w:r>
    </w:p>
    <w:tbl>
      <w:tblPr>
        <w:tblStyle w:val="a3"/>
        <w:tblW w:w="0" w:type="auto"/>
        <w:tblLook w:val="04A0" w:firstRow="1" w:lastRow="0" w:firstColumn="1" w:lastColumn="0" w:noHBand="0" w:noVBand="1"/>
      </w:tblPr>
      <w:tblGrid>
        <w:gridCol w:w="534"/>
        <w:gridCol w:w="2013"/>
      </w:tblGrid>
      <w:tr w:rsidR="00E5222B" w:rsidRPr="00D62E6A" w:rsidTr="000F1BA8">
        <w:tc>
          <w:tcPr>
            <w:tcW w:w="534" w:type="dxa"/>
          </w:tcPr>
          <w:p w:rsidR="00E5222B" w:rsidRPr="00D62E6A" w:rsidRDefault="00E5222B" w:rsidP="000F1BA8">
            <w:pPr>
              <w:rPr>
                <w:b/>
                <w:lang w:val="en-US"/>
              </w:rPr>
            </w:pPr>
            <w:r w:rsidRPr="00D62E6A">
              <w:rPr>
                <w:b/>
                <w:lang w:val="en-US"/>
              </w:rPr>
              <w:t>1</w:t>
            </w:r>
          </w:p>
        </w:tc>
        <w:tc>
          <w:tcPr>
            <w:tcW w:w="2013" w:type="dxa"/>
          </w:tcPr>
          <w:p w:rsidR="00E5222B" w:rsidRDefault="00E5222B" w:rsidP="000F1BA8">
            <w:pPr>
              <w:rPr>
                <w:b/>
                <w:lang w:val="en-US"/>
              </w:rPr>
            </w:pPr>
            <w:r>
              <w:rPr>
                <w:b/>
                <w:lang w:val="en-US"/>
              </w:rPr>
              <w:t>mankind</w:t>
            </w:r>
          </w:p>
          <w:p w:rsidR="00E5222B" w:rsidRPr="00D62E6A" w:rsidRDefault="00E5222B" w:rsidP="000F1BA8">
            <w:pPr>
              <w:rPr>
                <w:b/>
                <w:lang w:val="en-US"/>
              </w:rPr>
            </w:pPr>
          </w:p>
        </w:tc>
      </w:tr>
      <w:tr w:rsidR="00E5222B" w:rsidRPr="00D62E6A" w:rsidTr="000F1BA8">
        <w:tc>
          <w:tcPr>
            <w:tcW w:w="534" w:type="dxa"/>
          </w:tcPr>
          <w:p w:rsidR="00E5222B" w:rsidRPr="00D62E6A" w:rsidRDefault="00E5222B" w:rsidP="000F1BA8">
            <w:pPr>
              <w:rPr>
                <w:b/>
                <w:lang w:val="en-US"/>
              </w:rPr>
            </w:pPr>
            <w:r w:rsidRPr="00D62E6A">
              <w:rPr>
                <w:b/>
                <w:lang w:val="en-US"/>
              </w:rPr>
              <w:t>2</w:t>
            </w:r>
          </w:p>
        </w:tc>
        <w:tc>
          <w:tcPr>
            <w:tcW w:w="2013" w:type="dxa"/>
          </w:tcPr>
          <w:p w:rsidR="00E5222B" w:rsidRDefault="00E5222B" w:rsidP="000F1BA8">
            <w:pPr>
              <w:rPr>
                <w:b/>
                <w:lang w:val="en-US"/>
              </w:rPr>
            </w:pPr>
            <w:r>
              <w:rPr>
                <w:b/>
                <w:lang w:val="en-US"/>
              </w:rPr>
              <w:t>Accident</w:t>
            </w:r>
          </w:p>
          <w:p w:rsidR="00E5222B" w:rsidRPr="00D62E6A" w:rsidRDefault="00E5222B" w:rsidP="000F1BA8">
            <w:pPr>
              <w:rPr>
                <w:b/>
                <w:lang w:val="en-US"/>
              </w:rPr>
            </w:pPr>
          </w:p>
        </w:tc>
      </w:tr>
      <w:tr w:rsidR="00E5222B" w:rsidRPr="00D62E6A" w:rsidTr="000F1BA8">
        <w:tc>
          <w:tcPr>
            <w:tcW w:w="534" w:type="dxa"/>
          </w:tcPr>
          <w:p w:rsidR="00E5222B" w:rsidRPr="00D62E6A" w:rsidRDefault="00E5222B" w:rsidP="000F1BA8">
            <w:pPr>
              <w:rPr>
                <w:b/>
                <w:lang w:val="en-US"/>
              </w:rPr>
            </w:pPr>
            <w:r w:rsidRPr="00D62E6A">
              <w:rPr>
                <w:b/>
                <w:lang w:val="en-US"/>
              </w:rPr>
              <w:t>3</w:t>
            </w:r>
          </w:p>
        </w:tc>
        <w:tc>
          <w:tcPr>
            <w:tcW w:w="2013" w:type="dxa"/>
          </w:tcPr>
          <w:p w:rsidR="00E5222B" w:rsidRDefault="00E5222B" w:rsidP="000F1BA8">
            <w:pPr>
              <w:rPr>
                <w:b/>
                <w:lang w:val="en-US"/>
              </w:rPr>
            </w:pPr>
            <w:r>
              <w:rPr>
                <w:b/>
                <w:lang w:val="en-US"/>
              </w:rPr>
              <w:t>rain</w:t>
            </w:r>
          </w:p>
          <w:p w:rsidR="00E5222B" w:rsidRPr="00D62E6A" w:rsidRDefault="00E5222B" w:rsidP="000F1BA8">
            <w:pPr>
              <w:rPr>
                <w:b/>
                <w:lang w:val="en-US"/>
              </w:rPr>
            </w:pPr>
          </w:p>
        </w:tc>
      </w:tr>
      <w:tr w:rsidR="00E5222B" w:rsidRPr="00D62E6A" w:rsidTr="000F1BA8">
        <w:tc>
          <w:tcPr>
            <w:tcW w:w="534" w:type="dxa"/>
          </w:tcPr>
          <w:p w:rsidR="00E5222B" w:rsidRPr="00D62E6A" w:rsidRDefault="00E5222B" w:rsidP="000F1BA8">
            <w:pPr>
              <w:rPr>
                <w:b/>
                <w:lang w:val="en-US"/>
              </w:rPr>
            </w:pPr>
            <w:r w:rsidRPr="00D62E6A">
              <w:rPr>
                <w:b/>
                <w:lang w:val="en-US"/>
              </w:rPr>
              <w:lastRenderedPageBreak/>
              <w:t>4</w:t>
            </w:r>
          </w:p>
        </w:tc>
        <w:tc>
          <w:tcPr>
            <w:tcW w:w="2013" w:type="dxa"/>
          </w:tcPr>
          <w:p w:rsidR="00E5222B" w:rsidRDefault="00E5222B" w:rsidP="000F1BA8">
            <w:pPr>
              <w:rPr>
                <w:b/>
                <w:lang w:val="en-US"/>
              </w:rPr>
            </w:pPr>
            <w:r>
              <w:rPr>
                <w:b/>
                <w:lang w:val="en-US"/>
              </w:rPr>
              <w:t>know</w:t>
            </w:r>
          </w:p>
          <w:p w:rsidR="00E5222B" w:rsidRPr="00D62E6A" w:rsidRDefault="00E5222B" w:rsidP="000F1BA8">
            <w:pPr>
              <w:rPr>
                <w:b/>
                <w:lang w:val="en-US"/>
              </w:rPr>
            </w:pPr>
          </w:p>
        </w:tc>
      </w:tr>
      <w:tr w:rsidR="00E5222B" w:rsidRPr="00D62E6A" w:rsidTr="000F1BA8">
        <w:tc>
          <w:tcPr>
            <w:tcW w:w="534" w:type="dxa"/>
          </w:tcPr>
          <w:p w:rsidR="00E5222B" w:rsidRPr="00D62E6A" w:rsidRDefault="00E5222B" w:rsidP="000F1BA8">
            <w:pPr>
              <w:rPr>
                <w:b/>
                <w:lang w:val="en-US"/>
              </w:rPr>
            </w:pPr>
            <w:r w:rsidRPr="00D62E6A">
              <w:rPr>
                <w:b/>
                <w:lang w:val="en-US"/>
              </w:rPr>
              <w:t>5</w:t>
            </w:r>
          </w:p>
        </w:tc>
        <w:tc>
          <w:tcPr>
            <w:tcW w:w="2013" w:type="dxa"/>
          </w:tcPr>
          <w:p w:rsidR="00E5222B" w:rsidRDefault="00E5222B" w:rsidP="000F1BA8">
            <w:pPr>
              <w:rPr>
                <w:b/>
                <w:lang w:val="en-US"/>
              </w:rPr>
            </w:pPr>
            <w:r>
              <w:rPr>
                <w:b/>
                <w:lang w:val="en-US"/>
              </w:rPr>
              <w:t>trouble</w:t>
            </w:r>
          </w:p>
          <w:p w:rsidR="00E5222B" w:rsidRPr="00D62E6A" w:rsidRDefault="00E5222B" w:rsidP="000F1BA8">
            <w:pPr>
              <w:rPr>
                <w:b/>
                <w:lang w:val="en-US"/>
              </w:rPr>
            </w:pPr>
          </w:p>
        </w:tc>
      </w:tr>
      <w:tr w:rsidR="00E5222B" w:rsidRPr="00D62E6A" w:rsidTr="000F1BA8">
        <w:tc>
          <w:tcPr>
            <w:tcW w:w="534" w:type="dxa"/>
          </w:tcPr>
          <w:p w:rsidR="00E5222B" w:rsidRPr="00D62E6A" w:rsidRDefault="00E5222B" w:rsidP="000F1BA8">
            <w:pPr>
              <w:rPr>
                <w:b/>
                <w:lang w:val="en-US"/>
              </w:rPr>
            </w:pPr>
            <w:r w:rsidRPr="00D62E6A">
              <w:rPr>
                <w:b/>
                <w:lang w:val="en-US"/>
              </w:rPr>
              <w:t>6</w:t>
            </w:r>
          </w:p>
        </w:tc>
        <w:tc>
          <w:tcPr>
            <w:tcW w:w="2013" w:type="dxa"/>
          </w:tcPr>
          <w:p w:rsidR="00E5222B" w:rsidRDefault="00E5222B" w:rsidP="000F1BA8">
            <w:pPr>
              <w:rPr>
                <w:b/>
                <w:lang w:val="en-US"/>
              </w:rPr>
            </w:pPr>
            <w:r>
              <w:rPr>
                <w:b/>
                <w:lang w:val="en-US"/>
              </w:rPr>
              <w:t>world</w:t>
            </w:r>
          </w:p>
          <w:p w:rsidR="00E5222B" w:rsidRPr="00D62E6A" w:rsidRDefault="00E5222B" w:rsidP="000F1BA8">
            <w:pPr>
              <w:rPr>
                <w:b/>
                <w:lang w:val="en-US"/>
              </w:rPr>
            </w:pPr>
          </w:p>
        </w:tc>
      </w:tr>
      <w:tr w:rsidR="00E5222B" w:rsidRPr="00D62E6A" w:rsidTr="000F1BA8">
        <w:tc>
          <w:tcPr>
            <w:tcW w:w="534" w:type="dxa"/>
          </w:tcPr>
          <w:p w:rsidR="00E5222B" w:rsidRDefault="00E5222B" w:rsidP="000F1BA8">
            <w:pPr>
              <w:rPr>
                <w:b/>
                <w:lang w:val="en-US"/>
              </w:rPr>
            </w:pPr>
            <w:r>
              <w:rPr>
                <w:b/>
                <w:lang w:val="en-US"/>
              </w:rPr>
              <w:t>7</w:t>
            </w:r>
          </w:p>
          <w:p w:rsidR="00E5222B" w:rsidRPr="00D62E6A" w:rsidRDefault="00E5222B" w:rsidP="000F1BA8">
            <w:pPr>
              <w:rPr>
                <w:b/>
                <w:lang w:val="en-US"/>
              </w:rPr>
            </w:pPr>
          </w:p>
        </w:tc>
        <w:tc>
          <w:tcPr>
            <w:tcW w:w="2013" w:type="dxa"/>
          </w:tcPr>
          <w:p w:rsidR="00E5222B" w:rsidRDefault="00E5222B" w:rsidP="000F1BA8">
            <w:pPr>
              <w:rPr>
                <w:b/>
                <w:lang w:val="en-US"/>
              </w:rPr>
            </w:pPr>
            <w:r>
              <w:rPr>
                <w:b/>
                <w:lang w:val="en-US"/>
              </w:rPr>
              <w:t>astonished</w:t>
            </w:r>
          </w:p>
        </w:tc>
      </w:tr>
      <w:tr w:rsidR="00E5222B" w:rsidRPr="00D62E6A" w:rsidTr="000F1BA8">
        <w:tc>
          <w:tcPr>
            <w:tcW w:w="534" w:type="dxa"/>
          </w:tcPr>
          <w:p w:rsidR="00E5222B" w:rsidRPr="00D62E6A" w:rsidRDefault="00E5222B" w:rsidP="000F1BA8">
            <w:pPr>
              <w:rPr>
                <w:b/>
                <w:lang w:val="en-US"/>
              </w:rPr>
            </w:pPr>
            <w:r>
              <w:rPr>
                <w:b/>
                <w:lang w:val="en-US"/>
              </w:rPr>
              <w:t>8</w:t>
            </w:r>
          </w:p>
        </w:tc>
        <w:tc>
          <w:tcPr>
            <w:tcW w:w="2013" w:type="dxa"/>
          </w:tcPr>
          <w:p w:rsidR="00E5222B" w:rsidRDefault="00E5222B" w:rsidP="000F1BA8">
            <w:pPr>
              <w:rPr>
                <w:b/>
                <w:lang w:val="en-US"/>
              </w:rPr>
            </w:pPr>
            <w:r>
              <w:rPr>
                <w:b/>
                <w:lang w:val="en-US"/>
              </w:rPr>
              <w:t>idiot</w:t>
            </w:r>
          </w:p>
          <w:p w:rsidR="00E5222B" w:rsidRPr="00D62E6A" w:rsidRDefault="00E5222B" w:rsidP="000F1BA8">
            <w:pPr>
              <w:rPr>
                <w:b/>
                <w:lang w:val="en-US"/>
              </w:rPr>
            </w:pPr>
          </w:p>
        </w:tc>
      </w:tr>
      <w:tr w:rsidR="00E5222B" w:rsidRPr="00D62E6A" w:rsidTr="000F1BA8">
        <w:tc>
          <w:tcPr>
            <w:tcW w:w="534" w:type="dxa"/>
          </w:tcPr>
          <w:p w:rsidR="00E5222B" w:rsidRPr="00D62E6A" w:rsidRDefault="00E5222B" w:rsidP="000F1BA8">
            <w:pPr>
              <w:rPr>
                <w:b/>
                <w:lang w:val="en-US"/>
              </w:rPr>
            </w:pPr>
            <w:r>
              <w:rPr>
                <w:b/>
                <w:lang w:val="en-US"/>
              </w:rPr>
              <w:t>9</w:t>
            </w:r>
          </w:p>
        </w:tc>
        <w:tc>
          <w:tcPr>
            <w:tcW w:w="2013" w:type="dxa"/>
          </w:tcPr>
          <w:p w:rsidR="00E5222B" w:rsidRDefault="00E5222B" w:rsidP="000F1BA8">
            <w:pPr>
              <w:rPr>
                <w:b/>
                <w:lang w:val="en-US"/>
              </w:rPr>
            </w:pPr>
            <w:r>
              <w:rPr>
                <w:b/>
                <w:lang w:val="en-US"/>
              </w:rPr>
              <w:t>need</w:t>
            </w:r>
          </w:p>
          <w:p w:rsidR="00E5222B" w:rsidRPr="00D62E6A" w:rsidRDefault="00E5222B" w:rsidP="000F1BA8">
            <w:pPr>
              <w:rPr>
                <w:b/>
                <w:lang w:val="en-US"/>
              </w:rPr>
            </w:pPr>
          </w:p>
        </w:tc>
      </w:tr>
      <w:tr w:rsidR="00E5222B" w:rsidRPr="00D62E6A" w:rsidTr="000F1BA8">
        <w:tc>
          <w:tcPr>
            <w:tcW w:w="534" w:type="dxa"/>
          </w:tcPr>
          <w:p w:rsidR="00E5222B" w:rsidRDefault="00E5222B" w:rsidP="000F1BA8">
            <w:pPr>
              <w:rPr>
                <w:b/>
                <w:lang w:val="en-US"/>
              </w:rPr>
            </w:pPr>
            <w:r>
              <w:rPr>
                <w:b/>
                <w:lang w:val="en-US"/>
              </w:rPr>
              <w:t>10</w:t>
            </w:r>
          </w:p>
        </w:tc>
        <w:tc>
          <w:tcPr>
            <w:tcW w:w="2013" w:type="dxa"/>
          </w:tcPr>
          <w:p w:rsidR="00E5222B" w:rsidRDefault="00E5222B" w:rsidP="000F1BA8">
            <w:pPr>
              <w:rPr>
                <w:b/>
                <w:lang w:val="en-US"/>
              </w:rPr>
            </w:pPr>
            <w:r>
              <w:rPr>
                <w:b/>
                <w:lang w:val="en-US"/>
              </w:rPr>
              <w:t>never</w:t>
            </w:r>
          </w:p>
        </w:tc>
      </w:tr>
    </w:tbl>
    <w:p w:rsidR="00E5222B" w:rsidRPr="00BA73FB" w:rsidRDefault="00E5222B" w:rsidP="00E5222B">
      <w:pPr>
        <w:rPr>
          <w:lang w:val="en-US"/>
        </w:rPr>
      </w:pPr>
    </w:p>
    <w:p w:rsidR="00B93BA4" w:rsidRPr="00375A96" w:rsidRDefault="00B93BA4" w:rsidP="00E80515">
      <w:pPr>
        <w:rPr>
          <w:rFonts w:ascii="Times New Roman" w:hAnsi="Times New Roman" w:cs="Times New Roman"/>
          <w:sz w:val="24"/>
          <w:szCs w:val="24"/>
        </w:rPr>
      </w:pPr>
    </w:p>
    <w:sectPr w:rsidR="00B93BA4" w:rsidRPr="00375A9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74E" w:rsidRDefault="008150EC">
      <w:pPr>
        <w:spacing w:after="0" w:line="240" w:lineRule="auto"/>
      </w:pPr>
      <w:r>
        <w:separator/>
      </w:r>
    </w:p>
  </w:endnote>
  <w:endnote w:type="continuationSeparator" w:id="0">
    <w:p w:rsidR="00D9574E" w:rsidRDefault="00815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9D7" w:rsidRDefault="00066ACE">
    <w:pPr>
      <w:pStyle w:val="a4"/>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538.8pt;margin-top:793pt;width:17.05pt;height:14.25pt;z-index:-251658752;mso-position-horizontal-relative:page;mso-position-vertical-relative:page" filled="f" stroked="f">
          <v:textbox style="mso-next-textbox:#_x0000_s2049" inset="0,0,0,0">
            <w:txbxContent>
              <w:p w:rsidR="004F49D7" w:rsidRDefault="004F49D7">
                <w:pPr>
                  <w:spacing w:before="11"/>
                  <w:ind w:left="60"/>
                </w:pPr>
                <w:r>
                  <w:fldChar w:fldCharType="begin"/>
                </w:r>
                <w:r>
                  <w:instrText xml:space="preserve"> PAGE </w:instrText>
                </w:r>
                <w:r>
                  <w:fldChar w:fldCharType="separate"/>
                </w:r>
                <w:r w:rsidR="00066ACE">
                  <w:rPr>
                    <w:noProof/>
                  </w:rPr>
                  <w:t>11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74E" w:rsidRDefault="008150EC">
      <w:pPr>
        <w:spacing w:after="0" w:line="240" w:lineRule="auto"/>
      </w:pPr>
      <w:r>
        <w:separator/>
      </w:r>
    </w:p>
  </w:footnote>
  <w:footnote w:type="continuationSeparator" w:id="0">
    <w:p w:rsidR="00D9574E" w:rsidRDefault="008150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9D7" w:rsidRDefault="004F49D7">
    <w:pPr>
      <w:pStyle w:val="a4"/>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E4FE3"/>
    <w:multiLevelType w:val="hybridMultilevel"/>
    <w:tmpl w:val="EC10D58E"/>
    <w:lvl w:ilvl="0" w:tplc="5E30DD2E">
      <w:numFmt w:val="bullet"/>
      <w:lvlText w:val=""/>
      <w:lvlJc w:val="left"/>
      <w:pPr>
        <w:ind w:left="102" w:hanging="852"/>
      </w:pPr>
      <w:rPr>
        <w:rFonts w:hint="default"/>
        <w:w w:val="100"/>
      </w:rPr>
    </w:lvl>
    <w:lvl w:ilvl="1" w:tplc="F00A5210">
      <w:numFmt w:val="bullet"/>
      <w:lvlText w:val="•"/>
      <w:lvlJc w:val="left"/>
      <w:pPr>
        <w:ind w:left="1046" w:hanging="852"/>
      </w:pPr>
      <w:rPr>
        <w:rFonts w:hint="default"/>
      </w:rPr>
    </w:lvl>
    <w:lvl w:ilvl="2" w:tplc="989E80E0">
      <w:numFmt w:val="bullet"/>
      <w:lvlText w:val="•"/>
      <w:lvlJc w:val="left"/>
      <w:pPr>
        <w:ind w:left="1993" w:hanging="852"/>
      </w:pPr>
      <w:rPr>
        <w:rFonts w:hint="default"/>
      </w:rPr>
    </w:lvl>
    <w:lvl w:ilvl="3" w:tplc="77403A0E">
      <w:numFmt w:val="bullet"/>
      <w:lvlText w:val="•"/>
      <w:lvlJc w:val="left"/>
      <w:pPr>
        <w:ind w:left="2939" w:hanging="852"/>
      </w:pPr>
      <w:rPr>
        <w:rFonts w:hint="default"/>
      </w:rPr>
    </w:lvl>
    <w:lvl w:ilvl="4" w:tplc="9D484AC0">
      <w:numFmt w:val="bullet"/>
      <w:lvlText w:val="•"/>
      <w:lvlJc w:val="left"/>
      <w:pPr>
        <w:ind w:left="3886" w:hanging="852"/>
      </w:pPr>
      <w:rPr>
        <w:rFonts w:hint="default"/>
      </w:rPr>
    </w:lvl>
    <w:lvl w:ilvl="5" w:tplc="4052E68C">
      <w:numFmt w:val="bullet"/>
      <w:lvlText w:val="•"/>
      <w:lvlJc w:val="left"/>
      <w:pPr>
        <w:ind w:left="4833" w:hanging="852"/>
      </w:pPr>
      <w:rPr>
        <w:rFonts w:hint="default"/>
      </w:rPr>
    </w:lvl>
    <w:lvl w:ilvl="6" w:tplc="35BCD0BE">
      <w:numFmt w:val="bullet"/>
      <w:lvlText w:val="•"/>
      <w:lvlJc w:val="left"/>
      <w:pPr>
        <w:ind w:left="5779" w:hanging="852"/>
      </w:pPr>
      <w:rPr>
        <w:rFonts w:hint="default"/>
      </w:rPr>
    </w:lvl>
    <w:lvl w:ilvl="7" w:tplc="A1CCA284">
      <w:numFmt w:val="bullet"/>
      <w:lvlText w:val="•"/>
      <w:lvlJc w:val="left"/>
      <w:pPr>
        <w:ind w:left="6726" w:hanging="852"/>
      </w:pPr>
      <w:rPr>
        <w:rFonts w:hint="default"/>
      </w:rPr>
    </w:lvl>
    <w:lvl w:ilvl="8" w:tplc="3D2AF914">
      <w:numFmt w:val="bullet"/>
      <w:lvlText w:val="•"/>
      <w:lvlJc w:val="left"/>
      <w:pPr>
        <w:ind w:left="7673" w:hanging="852"/>
      </w:pPr>
      <w:rPr>
        <w:rFonts w:hint="default"/>
      </w:rPr>
    </w:lvl>
  </w:abstractNum>
  <w:abstractNum w:abstractNumId="1" w15:restartNumberingAfterBreak="0">
    <w:nsid w:val="1C300AD2"/>
    <w:multiLevelType w:val="hybridMultilevel"/>
    <w:tmpl w:val="830ABD68"/>
    <w:lvl w:ilvl="0" w:tplc="EBC484D6">
      <w:start w:val="1"/>
      <w:numFmt w:val="decimal"/>
      <w:lvlText w:val="%1)"/>
      <w:lvlJc w:val="left"/>
      <w:pPr>
        <w:ind w:left="107" w:hanging="262"/>
        <w:jc w:val="left"/>
      </w:pPr>
      <w:rPr>
        <w:rFonts w:ascii="Times New Roman" w:eastAsia="Times New Roman" w:hAnsi="Times New Roman" w:cs="Times New Roman" w:hint="default"/>
        <w:w w:val="100"/>
        <w:sz w:val="24"/>
        <w:szCs w:val="24"/>
        <w:lang w:val="ru-RU" w:eastAsia="en-US" w:bidi="ar-SA"/>
      </w:rPr>
    </w:lvl>
    <w:lvl w:ilvl="1" w:tplc="7696F854">
      <w:numFmt w:val="bullet"/>
      <w:lvlText w:val="•"/>
      <w:lvlJc w:val="left"/>
      <w:pPr>
        <w:ind w:left="663" w:hanging="262"/>
      </w:pPr>
      <w:rPr>
        <w:rFonts w:hint="default"/>
        <w:lang w:val="ru-RU" w:eastAsia="en-US" w:bidi="ar-SA"/>
      </w:rPr>
    </w:lvl>
    <w:lvl w:ilvl="2" w:tplc="2F74CC84">
      <w:numFmt w:val="bullet"/>
      <w:lvlText w:val="•"/>
      <w:lvlJc w:val="left"/>
      <w:pPr>
        <w:ind w:left="1227" w:hanging="262"/>
      </w:pPr>
      <w:rPr>
        <w:rFonts w:hint="default"/>
        <w:lang w:val="ru-RU" w:eastAsia="en-US" w:bidi="ar-SA"/>
      </w:rPr>
    </w:lvl>
    <w:lvl w:ilvl="3" w:tplc="57D8791E">
      <w:numFmt w:val="bullet"/>
      <w:lvlText w:val="•"/>
      <w:lvlJc w:val="left"/>
      <w:pPr>
        <w:ind w:left="1791" w:hanging="262"/>
      </w:pPr>
      <w:rPr>
        <w:rFonts w:hint="default"/>
        <w:lang w:val="ru-RU" w:eastAsia="en-US" w:bidi="ar-SA"/>
      </w:rPr>
    </w:lvl>
    <w:lvl w:ilvl="4" w:tplc="18327502">
      <w:numFmt w:val="bullet"/>
      <w:lvlText w:val="•"/>
      <w:lvlJc w:val="left"/>
      <w:pPr>
        <w:ind w:left="2355" w:hanging="262"/>
      </w:pPr>
      <w:rPr>
        <w:rFonts w:hint="default"/>
        <w:lang w:val="ru-RU" w:eastAsia="en-US" w:bidi="ar-SA"/>
      </w:rPr>
    </w:lvl>
    <w:lvl w:ilvl="5" w:tplc="6D7A6B9C">
      <w:numFmt w:val="bullet"/>
      <w:lvlText w:val="•"/>
      <w:lvlJc w:val="left"/>
      <w:pPr>
        <w:ind w:left="2919" w:hanging="262"/>
      </w:pPr>
      <w:rPr>
        <w:rFonts w:hint="default"/>
        <w:lang w:val="ru-RU" w:eastAsia="en-US" w:bidi="ar-SA"/>
      </w:rPr>
    </w:lvl>
    <w:lvl w:ilvl="6" w:tplc="BF5CDFB6">
      <w:numFmt w:val="bullet"/>
      <w:lvlText w:val="•"/>
      <w:lvlJc w:val="left"/>
      <w:pPr>
        <w:ind w:left="3483" w:hanging="262"/>
      </w:pPr>
      <w:rPr>
        <w:rFonts w:hint="default"/>
        <w:lang w:val="ru-RU" w:eastAsia="en-US" w:bidi="ar-SA"/>
      </w:rPr>
    </w:lvl>
    <w:lvl w:ilvl="7" w:tplc="E0C6CD98">
      <w:numFmt w:val="bullet"/>
      <w:lvlText w:val="•"/>
      <w:lvlJc w:val="left"/>
      <w:pPr>
        <w:ind w:left="4047" w:hanging="262"/>
      </w:pPr>
      <w:rPr>
        <w:rFonts w:hint="default"/>
        <w:lang w:val="ru-RU" w:eastAsia="en-US" w:bidi="ar-SA"/>
      </w:rPr>
    </w:lvl>
    <w:lvl w:ilvl="8" w:tplc="DD7A431A">
      <w:numFmt w:val="bullet"/>
      <w:lvlText w:val="•"/>
      <w:lvlJc w:val="left"/>
      <w:pPr>
        <w:ind w:left="4611" w:hanging="262"/>
      </w:pPr>
      <w:rPr>
        <w:rFonts w:hint="default"/>
        <w:lang w:val="ru-RU" w:eastAsia="en-US" w:bidi="ar-SA"/>
      </w:rPr>
    </w:lvl>
  </w:abstractNum>
  <w:abstractNum w:abstractNumId="2" w15:restartNumberingAfterBreak="0">
    <w:nsid w:val="52665021"/>
    <w:multiLevelType w:val="hybridMultilevel"/>
    <w:tmpl w:val="6AD6312A"/>
    <w:lvl w:ilvl="0" w:tplc="5FC2132E">
      <w:numFmt w:val="bullet"/>
      <w:lvlText w:val=""/>
      <w:lvlJc w:val="left"/>
      <w:pPr>
        <w:ind w:left="398" w:hanging="286"/>
      </w:pPr>
      <w:rPr>
        <w:rFonts w:ascii="Symbol" w:eastAsia="Symbol" w:hAnsi="Symbol" w:cs="Symbol" w:hint="default"/>
        <w:w w:val="100"/>
        <w:sz w:val="24"/>
        <w:szCs w:val="24"/>
        <w:lang w:val="ru-RU" w:eastAsia="en-US" w:bidi="ar-SA"/>
      </w:rPr>
    </w:lvl>
    <w:lvl w:ilvl="1" w:tplc="41E8F16E">
      <w:numFmt w:val="bullet"/>
      <w:lvlText w:val="•"/>
      <w:lvlJc w:val="left"/>
      <w:pPr>
        <w:ind w:left="1386" w:hanging="286"/>
      </w:pPr>
      <w:rPr>
        <w:lang w:val="ru-RU" w:eastAsia="en-US" w:bidi="ar-SA"/>
      </w:rPr>
    </w:lvl>
    <w:lvl w:ilvl="2" w:tplc="D08E5BC6">
      <w:numFmt w:val="bullet"/>
      <w:lvlText w:val="•"/>
      <w:lvlJc w:val="left"/>
      <w:pPr>
        <w:ind w:left="2373" w:hanging="286"/>
      </w:pPr>
      <w:rPr>
        <w:lang w:val="ru-RU" w:eastAsia="en-US" w:bidi="ar-SA"/>
      </w:rPr>
    </w:lvl>
    <w:lvl w:ilvl="3" w:tplc="2C2E6062">
      <w:numFmt w:val="bullet"/>
      <w:lvlText w:val="•"/>
      <w:lvlJc w:val="left"/>
      <w:pPr>
        <w:ind w:left="3359" w:hanging="286"/>
      </w:pPr>
      <w:rPr>
        <w:lang w:val="ru-RU" w:eastAsia="en-US" w:bidi="ar-SA"/>
      </w:rPr>
    </w:lvl>
    <w:lvl w:ilvl="4" w:tplc="17F6ACF2">
      <w:numFmt w:val="bullet"/>
      <w:lvlText w:val="•"/>
      <w:lvlJc w:val="left"/>
      <w:pPr>
        <w:ind w:left="4346" w:hanging="286"/>
      </w:pPr>
      <w:rPr>
        <w:lang w:val="ru-RU" w:eastAsia="en-US" w:bidi="ar-SA"/>
      </w:rPr>
    </w:lvl>
    <w:lvl w:ilvl="5" w:tplc="6F0C83EC">
      <w:numFmt w:val="bullet"/>
      <w:lvlText w:val="•"/>
      <w:lvlJc w:val="left"/>
      <w:pPr>
        <w:ind w:left="5333" w:hanging="286"/>
      </w:pPr>
      <w:rPr>
        <w:lang w:val="ru-RU" w:eastAsia="en-US" w:bidi="ar-SA"/>
      </w:rPr>
    </w:lvl>
    <w:lvl w:ilvl="6" w:tplc="56D0BCC4">
      <w:numFmt w:val="bullet"/>
      <w:lvlText w:val="•"/>
      <w:lvlJc w:val="left"/>
      <w:pPr>
        <w:ind w:left="6319" w:hanging="286"/>
      </w:pPr>
      <w:rPr>
        <w:lang w:val="ru-RU" w:eastAsia="en-US" w:bidi="ar-SA"/>
      </w:rPr>
    </w:lvl>
    <w:lvl w:ilvl="7" w:tplc="3DC8B3CE">
      <w:numFmt w:val="bullet"/>
      <w:lvlText w:val="•"/>
      <w:lvlJc w:val="left"/>
      <w:pPr>
        <w:ind w:left="7306" w:hanging="286"/>
      </w:pPr>
      <w:rPr>
        <w:lang w:val="ru-RU" w:eastAsia="en-US" w:bidi="ar-SA"/>
      </w:rPr>
    </w:lvl>
    <w:lvl w:ilvl="8" w:tplc="93A8164E">
      <w:numFmt w:val="bullet"/>
      <w:lvlText w:val="•"/>
      <w:lvlJc w:val="left"/>
      <w:pPr>
        <w:ind w:left="8293" w:hanging="286"/>
      </w:pPr>
      <w:rPr>
        <w:lang w:val="ru-RU" w:eastAsia="en-US" w:bidi="ar-SA"/>
      </w:rPr>
    </w:lvl>
  </w:abstractNum>
  <w:abstractNum w:abstractNumId="3" w15:restartNumberingAfterBreak="0">
    <w:nsid w:val="578316C8"/>
    <w:multiLevelType w:val="hybridMultilevel"/>
    <w:tmpl w:val="3DAC7E7C"/>
    <w:lvl w:ilvl="0" w:tplc="CDF6DAA4">
      <w:start w:val="1"/>
      <w:numFmt w:val="decimal"/>
      <w:lvlText w:val="%1."/>
      <w:lvlJc w:val="left"/>
      <w:pPr>
        <w:ind w:left="1030" w:hanging="261"/>
        <w:jc w:val="left"/>
      </w:pPr>
      <w:rPr>
        <w:rFonts w:ascii="Times New Roman" w:eastAsia="Times New Roman" w:hAnsi="Times New Roman" w:cs="Times New Roman" w:hint="default"/>
        <w:spacing w:val="-7"/>
        <w:w w:val="118"/>
        <w:sz w:val="15"/>
        <w:szCs w:val="15"/>
        <w:lang w:val="ru-RU" w:eastAsia="en-US" w:bidi="ar-SA"/>
      </w:rPr>
    </w:lvl>
    <w:lvl w:ilvl="1" w:tplc="7E9CA836">
      <w:start w:val="1"/>
      <w:numFmt w:val="decimal"/>
      <w:lvlText w:val="%2."/>
      <w:lvlJc w:val="left"/>
      <w:pPr>
        <w:ind w:left="1212" w:hanging="286"/>
        <w:jc w:val="left"/>
      </w:pPr>
      <w:rPr>
        <w:rFonts w:ascii="Times New Roman" w:eastAsia="Times New Roman" w:hAnsi="Times New Roman" w:cs="Times New Roman" w:hint="default"/>
        <w:w w:val="100"/>
        <w:sz w:val="24"/>
        <w:szCs w:val="24"/>
        <w:lang w:val="ru-RU" w:eastAsia="en-US" w:bidi="ar-SA"/>
      </w:rPr>
    </w:lvl>
    <w:lvl w:ilvl="2" w:tplc="8C3A308E">
      <w:numFmt w:val="bullet"/>
      <w:lvlText w:val="•"/>
      <w:lvlJc w:val="left"/>
      <w:pPr>
        <w:ind w:left="2205" w:hanging="286"/>
      </w:pPr>
      <w:rPr>
        <w:rFonts w:hint="default"/>
        <w:lang w:val="ru-RU" w:eastAsia="en-US" w:bidi="ar-SA"/>
      </w:rPr>
    </w:lvl>
    <w:lvl w:ilvl="3" w:tplc="27D4578E">
      <w:numFmt w:val="bullet"/>
      <w:lvlText w:val="•"/>
      <w:lvlJc w:val="left"/>
      <w:pPr>
        <w:ind w:left="3190" w:hanging="286"/>
      </w:pPr>
      <w:rPr>
        <w:rFonts w:hint="default"/>
        <w:lang w:val="ru-RU" w:eastAsia="en-US" w:bidi="ar-SA"/>
      </w:rPr>
    </w:lvl>
    <w:lvl w:ilvl="4" w:tplc="7A00DA98">
      <w:numFmt w:val="bullet"/>
      <w:lvlText w:val="•"/>
      <w:lvlJc w:val="left"/>
      <w:pPr>
        <w:ind w:left="4175" w:hanging="286"/>
      </w:pPr>
      <w:rPr>
        <w:rFonts w:hint="default"/>
        <w:lang w:val="ru-RU" w:eastAsia="en-US" w:bidi="ar-SA"/>
      </w:rPr>
    </w:lvl>
    <w:lvl w:ilvl="5" w:tplc="86587D38">
      <w:numFmt w:val="bullet"/>
      <w:lvlText w:val="•"/>
      <w:lvlJc w:val="left"/>
      <w:pPr>
        <w:ind w:left="5160" w:hanging="286"/>
      </w:pPr>
      <w:rPr>
        <w:rFonts w:hint="default"/>
        <w:lang w:val="ru-RU" w:eastAsia="en-US" w:bidi="ar-SA"/>
      </w:rPr>
    </w:lvl>
    <w:lvl w:ilvl="6" w:tplc="2AAA1CCA">
      <w:numFmt w:val="bullet"/>
      <w:lvlText w:val="•"/>
      <w:lvlJc w:val="left"/>
      <w:pPr>
        <w:ind w:left="6145" w:hanging="286"/>
      </w:pPr>
      <w:rPr>
        <w:rFonts w:hint="default"/>
        <w:lang w:val="ru-RU" w:eastAsia="en-US" w:bidi="ar-SA"/>
      </w:rPr>
    </w:lvl>
    <w:lvl w:ilvl="7" w:tplc="E2FA47D2">
      <w:numFmt w:val="bullet"/>
      <w:lvlText w:val="•"/>
      <w:lvlJc w:val="left"/>
      <w:pPr>
        <w:ind w:left="7130" w:hanging="286"/>
      </w:pPr>
      <w:rPr>
        <w:rFonts w:hint="default"/>
        <w:lang w:val="ru-RU" w:eastAsia="en-US" w:bidi="ar-SA"/>
      </w:rPr>
    </w:lvl>
    <w:lvl w:ilvl="8" w:tplc="AA04D0A6">
      <w:numFmt w:val="bullet"/>
      <w:lvlText w:val="•"/>
      <w:lvlJc w:val="left"/>
      <w:pPr>
        <w:ind w:left="8116" w:hanging="286"/>
      </w:pPr>
      <w:rPr>
        <w:rFonts w:hint="default"/>
        <w:lang w:val="ru-RU" w:eastAsia="en-US" w:bidi="ar-SA"/>
      </w:rPr>
    </w:lvl>
  </w:abstractNum>
  <w:abstractNum w:abstractNumId="4" w15:restartNumberingAfterBreak="0">
    <w:nsid w:val="76E62825"/>
    <w:multiLevelType w:val="multilevel"/>
    <w:tmpl w:val="2D22F174"/>
    <w:lvl w:ilvl="0">
      <w:start w:val="1"/>
      <w:numFmt w:val="decimal"/>
      <w:lvlText w:val="%1."/>
      <w:lvlJc w:val="left"/>
      <w:pPr>
        <w:ind w:left="355" w:hanging="240"/>
      </w:pPr>
      <w:rPr>
        <w:rFonts w:ascii="Times New Roman" w:eastAsia="Times New Roman" w:hAnsi="Times New Roman" w:cs="Times New Roman" w:hint="default"/>
        <w:w w:val="100"/>
        <w:sz w:val="24"/>
        <w:szCs w:val="24"/>
        <w:lang w:val="ru-RU" w:eastAsia="en-US" w:bidi="ar-SA"/>
      </w:rPr>
    </w:lvl>
    <w:lvl w:ilvl="1">
      <w:start w:val="1"/>
      <w:numFmt w:val="decimal"/>
      <w:lvlText w:val="%2."/>
      <w:lvlJc w:val="left"/>
      <w:pPr>
        <w:ind w:left="398" w:hanging="240"/>
      </w:pPr>
      <w:rPr>
        <w:rFonts w:ascii="Times New Roman" w:eastAsia="Times New Roman" w:hAnsi="Times New Roman" w:cs="Times New Roman" w:hint="default"/>
        <w:b/>
        <w:bCs/>
        <w:w w:val="100"/>
        <w:sz w:val="24"/>
        <w:szCs w:val="24"/>
        <w:lang w:val="ru-RU" w:eastAsia="en-US" w:bidi="ar-SA"/>
      </w:rPr>
    </w:lvl>
    <w:lvl w:ilvl="2">
      <w:start w:val="1"/>
      <w:numFmt w:val="decimal"/>
      <w:lvlText w:val="%2.%3."/>
      <w:lvlJc w:val="left"/>
      <w:pPr>
        <w:ind w:left="398" w:hanging="420"/>
      </w:pPr>
      <w:rPr>
        <w:rFonts w:ascii="Times New Roman" w:eastAsia="Times New Roman" w:hAnsi="Times New Roman" w:cs="Times New Roman" w:hint="default"/>
        <w:w w:val="100"/>
        <w:sz w:val="24"/>
        <w:szCs w:val="24"/>
        <w:lang w:val="ru-RU" w:eastAsia="en-US" w:bidi="ar-SA"/>
      </w:rPr>
    </w:lvl>
    <w:lvl w:ilvl="3">
      <w:start w:val="1"/>
      <w:numFmt w:val="decimal"/>
      <w:lvlText w:val="%2.%3.%4."/>
      <w:lvlJc w:val="left"/>
      <w:pPr>
        <w:ind w:left="1706" w:hanging="600"/>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3841" w:hanging="600"/>
      </w:pPr>
      <w:rPr>
        <w:lang w:val="ru-RU" w:eastAsia="en-US" w:bidi="ar-SA"/>
      </w:rPr>
    </w:lvl>
    <w:lvl w:ilvl="5">
      <w:numFmt w:val="bullet"/>
      <w:lvlText w:val="•"/>
      <w:lvlJc w:val="left"/>
      <w:pPr>
        <w:ind w:left="4912" w:hanging="600"/>
      </w:pPr>
      <w:rPr>
        <w:lang w:val="ru-RU" w:eastAsia="en-US" w:bidi="ar-SA"/>
      </w:rPr>
    </w:lvl>
    <w:lvl w:ilvl="6">
      <w:numFmt w:val="bullet"/>
      <w:lvlText w:val="•"/>
      <w:lvlJc w:val="left"/>
      <w:pPr>
        <w:ind w:left="5983" w:hanging="600"/>
      </w:pPr>
      <w:rPr>
        <w:lang w:val="ru-RU" w:eastAsia="en-US" w:bidi="ar-SA"/>
      </w:rPr>
    </w:lvl>
    <w:lvl w:ilvl="7">
      <w:numFmt w:val="bullet"/>
      <w:lvlText w:val="•"/>
      <w:lvlJc w:val="left"/>
      <w:pPr>
        <w:ind w:left="7054" w:hanging="600"/>
      </w:pPr>
      <w:rPr>
        <w:lang w:val="ru-RU" w:eastAsia="en-US" w:bidi="ar-SA"/>
      </w:rPr>
    </w:lvl>
    <w:lvl w:ilvl="8">
      <w:numFmt w:val="bullet"/>
      <w:lvlText w:val="•"/>
      <w:lvlJc w:val="left"/>
      <w:pPr>
        <w:ind w:left="8124" w:hanging="600"/>
      </w:pPr>
      <w:rPr>
        <w:lang w:val="ru-RU" w:eastAsia="en-US" w:bidi="ar-SA"/>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EF4"/>
    <w:rsid w:val="00014579"/>
    <w:rsid w:val="00014671"/>
    <w:rsid w:val="00057C3B"/>
    <w:rsid w:val="00066ACE"/>
    <w:rsid w:val="00082AA4"/>
    <w:rsid w:val="00092C61"/>
    <w:rsid w:val="00093920"/>
    <w:rsid w:val="000B1DEC"/>
    <w:rsid w:val="000C338D"/>
    <w:rsid w:val="00110DEE"/>
    <w:rsid w:val="0012748F"/>
    <w:rsid w:val="00162465"/>
    <w:rsid w:val="00173426"/>
    <w:rsid w:val="00174118"/>
    <w:rsid w:val="00177623"/>
    <w:rsid w:val="001A41EB"/>
    <w:rsid w:val="00216FF7"/>
    <w:rsid w:val="002248A4"/>
    <w:rsid w:val="00226E2E"/>
    <w:rsid w:val="00236683"/>
    <w:rsid w:val="002B47BF"/>
    <w:rsid w:val="002E55CB"/>
    <w:rsid w:val="003216E7"/>
    <w:rsid w:val="00333016"/>
    <w:rsid w:val="00373218"/>
    <w:rsid w:val="00375A96"/>
    <w:rsid w:val="003812B8"/>
    <w:rsid w:val="00395D8F"/>
    <w:rsid w:val="003A61BB"/>
    <w:rsid w:val="003B56C4"/>
    <w:rsid w:val="003B6051"/>
    <w:rsid w:val="0040263B"/>
    <w:rsid w:val="004266F0"/>
    <w:rsid w:val="00480A81"/>
    <w:rsid w:val="004C6CFE"/>
    <w:rsid w:val="004D6612"/>
    <w:rsid w:val="004F49D7"/>
    <w:rsid w:val="00501CC5"/>
    <w:rsid w:val="00544D3A"/>
    <w:rsid w:val="005A5834"/>
    <w:rsid w:val="005C2EDB"/>
    <w:rsid w:val="005C6E0F"/>
    <w:rsid w:val="005D696E"/>
    <w:rsid w:val="0060013F"/>
    <w:rsid w:val="00645952"/>
    <w:rsid w:val="00690D35"/>
    <w:rsid w:val="006B486B"/>
    <w:rsid w:val="006D41A0"/>
    <w:rsid w:val="00713675"/>
    <w:rsid w:val="0075778A"/>
    <w:rsid w:val="007D02EE"/>
    <w:rsid w:val="007E7A88"/>
    <w:rsid w:val="007F37E8"/>
    <w:rsid w:val="008147CE"/>
    <w:rsid w:val="008150EC"/>
    <w:rsid w:val="0082594B"/>
    <w:rsid w:val="00841247"/>
    <w:rsid w:val="00894194"/>
    <w:rsid w:val="008A6A4C"/>
    <w:rsid w:val="008C2239"/>
    <w:rsid w:val="0090068D"/>
    <w:rsid w:val="00904D73"/>
    <w:rsid w:val="0092375B"/>
    <w:rsid w:val="00925A7F"/>
    <w:rsid w:val="00927D61"/>
    <w:rsid w:val="0094384A"/>
    <w:rsid w:val="00950259"/>
    <w:rsid w:val="00953DD7"/>
    <w:rsid w:val="00955941"/>
    <w:rsid w:val="009768C5"/>
    <w:rsid w:val="00996805"/>
    <w:rsid w:val="009D3026"/>
    <w:rsid w:val="00A3200E"/>
    <w:rsid w:val="00A657E7"/>
    <w:rsid w:val="00A70C8F"/>
    <w:rsid w:val="00A72177"/>
    <w:rsid w:val="00B003CC"/>
    <w:rsid w:val="00B20B35"/>
    <w:rsid w:val="00B84D10"/>
    <w:rsid w:val="00B93BA4"/>
    <w:rsid w:val="00BA71FE"/>
    <w:rsid w:val="00C10AFE"/>
    <w:rsid w:val="00C11A13"/>
    <w:rsid w:val="00C37EF4"/>
    <w:rsid w:val="00C5530E"/>
    <w:rsid w:val="00C6090C"/>
    <w:rsid w:val="00D22B32"/>
    <w:rsid w:val="00D43A6F"/>
    <w:rsid w:val="00D54683"/>
    <w:rsid w:val="00D62E4C"/>
    <w:rsid w:val="00D71D2F"/>
    <w:rsid w:val="00D9574E"/>
    <w:rsid w:val="00DD4800"/>
    <w:rsid w:val="00E5222B"/>
    <w:rsid w:val="00E75231"/>
    <w:rsid w:val="00E80515"/>
    <w:rsid w:val="00EA6A73"/>
    <w:rsid w:val="00EA6AEC"/>
    <w:rsid w:val="00F06598"/>
    <w:rsid w:val="00F15F10"/>
    <w:rsid w:val="00F2562D"/>
    <w:rsid w:val="00F32A53"/>
    <w:rsid w:val="00F36DF0"/>
    <w:rsid w:val="00F45ACB"/>
    <w:rsid w:val="00F7548B"/>
    <w:rsid w:val="00FA75D7"/>
    <w:rsid w:val="00FD63E7"/>
    <w:rsid w:val="00FE5BEE"/>
    <w:rsid w:val="00FE60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51C8EF4C-A9F4-43F5-9020-1D9D0AF77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F49D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1"/>
    <w:unhideWhenUsed/>
    <w:qFormat/>
    <w:rsid w:val="00925A7F"/>
    <w:pPr>
      <w:widowControl w:val="0"/>
      <w:autoSpaceDE w:val="0"/>
      <w:autoSpaceDN w:val="0"/>
      <w:spacing w:after="0" w:line="240" w:lineRule="auto"/>
      <w:ind w:left="418"/>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semiHidden/>
    <w:unhideWhenUsed/>
    <w:qFormat/>
    <w:rsid w:val="005A583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C6E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1"/>
    <w:qFormat/>
    <w:rsid w:val="003B56C4"/>
    <w:pPr>
      <w:widowControl w:val="0"/>
      <w:spacing w:after="0" w:line="240" w:lineRule="auto"/>
    </w:pPr>
    <w:rPr>
      <w:rFonts w:ascii="Times New Roman" w:eastAsia="Times New Roman" w:hAnsi="Times New Roman" w:cs="Times New Roman"/>
      <w:sz w:val="24"/>
      <w:szCs w:val="24"/>
      <w:lang w:val="en-US"/>
    </w:rPr>
  </w:style>
  <w:style w:type="character" w:customStyle="1" w:styleId="a5">
    <w:name w:val="Основной текст Знак"/>
    <w:basedOn w:val="a0"/>
    <w:link w:val="a4"/>
    <w:uiPriority w:val="1"/>
    <w:rsid w:val="003B56C4"/>
    <w:rPr>
      <w:rFonts w:ascii="Times New Roman" w:eastAsia="Times New Roman" w:hAnsi="Times New Roman" w:cs="Times New Roman"/>
      <w:sz w:val="24"/>
      <w:szCs w:val="24"/>
      <w:lang w:val="en-US"/>
    </w:rPr>
  </w:style>
  <w:style w:type="paragraph" w:styleId="a6">
    <w:name w:val="List Paragraph"/>
    <w:basedOn w:val="a"/>
    <w:uiPriority w:val="34"/>
    <w:qFormat/>
    <w:rsid w:val="003B56C4"/>
    <w:pPr>
      <w:widowControl w:val="0"/>
      <w:spacing w:after="0" w:line="240" w:lineRule="auto"/>
      <w:ind w:left="102"/>
      <w:jc w:val="both"/>
    </w:pPr>
    <w:rPr>
      <w:rFonts w:ascii="Times New Roman" w:eastAsia="Times New Roman" w:hAnsi="Times New Roman" w:cs="Times New Roman"/>
      <w:lang w:val="en-US"/>
    </w:rPr>
  </w:style>
  <w:style w:type="character" w:customStyle="1" w:styleId="20">
    <w:name w:val="Заголовок 2 Знак"/>
    <w:basedOn w:val="a0"/>
    <w:link w:val="2"/>
    <w:uiPriority w:val="1"/>
    <w:rsid w:val="00925A7F"/>
    <w:rPr>
      <w:rFonts w:ascii="Times New Roman" w:eastAsia="Times New Roman" w:hAnsi="Times New Roman" w:cs="Times New Roman"/>
      <w:b/>
      <w:bCs/>
      <w:sz w:val="24"/>
      <w:szCs w:val="24"/>
    </w:rPr>
  </w:style>
  <w:style w:type="character" w:customStyle="1" w:styleId="10">
    <w:name w:val="Заголовок 1 Знак"/>
    <w:basedOn w:val="a0"/>
    <w:link w:val="1"/>
    <w:uiPriority w:val="9"/>
    <w:rsid w:val="004F49D7"/>
    <w:rPr>
      <w:rFonts w:asciiTheme="majorHAnsi" w:eastAsiaTheme="majorEastAsia" w:hAnsiTheme="majorHAnsi" w:cstheme="majorBidi"/>
      <w:color w:val="2E74B5" w:themeColor="accent1" w:themeShade="BF"/>
      <w:sz w:val="32"/>
      <w:szCs w:val="32"/>
    </w:rPr>
  </w:style>
  <w:style w:type="paragraph" w:customStyle="1" w:styleId="TableParagraph">
    <w:name w:val="Table Paragraph"/>
    <w:basedOn w:val="a"/>
    <w:uiPriority w:val="1"/>
    <w:qFormat/>
    <w:rsid w:val="004F49D7"/>
    <w:pPr>
      <w:widowControl w:val="0"/>
      <w:autoSpaceDE w:val="0"/>
      <w:autoSpaceDN w:val="0"/>
      <w:spacing w:after="0" w:line="240" w:lineRule="auto"/>
    </w:pPr>
    <w:rPr>
      <w:rFonts w:ascii="Times New Roman" w:eastAsia="Times New Roman" w:hAnsi="Times New Roman" w:cs="Times New Roman"/>
    </w:rPr>
  </w:style>
  <w:style w:type="table" w:customStyle="1" w:styleId="TableNormal">
    <w:name w:val="Table Normal"/>
    <w:uiPriority w:val="2"/>
    <w:semiHidden/>
    <w:qFormat/>
    <w:rsid w:val="004F49D7"/>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30">
    <w:name w:val="Заголовок 3 Знак"/>
    <w:basedOn w:val="a0"/>
    <w:link w:val="3"/>
    <w:uiPriority w:val="9"/>
    <w:semiHidden/>
    <w:rsid w:val="005A583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13691">
      <w:bodyDiv w:val="1"/>
      <w:marLeft w:val="0"/>
      <w:marRight w:val="0"/>
      <w:marTop w:val="0"/>
      <w:marBottom w:val="0"/>
      <w:divBdr>
        <w:top w:val="none" w:sz="0" w:space="0" w:color="auto"/>
        <w:left w:val="none" w:sz="0" w:space="0" w:color="auto"/>
        <w:bottom w:val="none" w:sz="0" w:space="0" w:color="auto"/>
        <w:right w:val="none" w:sz="0" w:space="0" w:color="auto"/>
      </w:divBdr>
      <w:divsChild>
        <w:div w:id="429398933">
          <w:marLeft w:val="0"/>
          <w:marRight w:val="0"/>
          <w:marTop w:val="0"/>
          <w:marBottom w:val="0"/>
          <w:divBdr>
            <w:top w:val="none" w:sz="0" w:space="0" w:color="auto"/>
            <w:left w:val="none" w:sz="0" w:space="0" w:color="auto"/>
            <w:bottom w:val="none" w:sz="0" w:space="0" w:color="auto"/>
            <w:right w:val="none" w:sz="0" w:space="0" w:color="auto"/>
          </w:divBdr>
        </w:div>
        <w:div w:id="621152990">
          <w:marLeft w:val="0"/>
          <w:marRight w:val="0"/>
          <w:marTop w:val="0"/>
          <w:marBottom w:val="0"/>
          <w:divBdr>
            <w:top w:val="none" w:sz="0" w:space="0" w:color="auto"/>
            <w:left w:val="none" w:sz="0" w:space="0" w:color="auto"/>
            <w:bottom w:val="none" w:sz="0" w:space="0" w:color="auto"/>
            <w:right w:val="none" w:sz="0" w:space="0" w:color="auto"/>
          </w:divBdr>
        </w:div>
        <w:div w:id="1718551659">
          <w:marLeft w:val="0"/>
          <w:marRight w:val="0"/>
          <w:marTop w:val="0"/>
          <w:marBottom w:val="0"/>
          <w:divBdr>
            <w:top w:val="none" w:sz="0" w:space="0" w:color="auto"/>
            <w:left w:val="none" w:sz="0" w:space="0" w:color="auto"/>
            <w:bottom w:val="none" w:sz="0" w:space="0" w:color="auto"/>
            <w:right w:val="none" w:sz="0" w:space="0" w:color="auto"/>
          </w:divBdr>
        </w:div>
        <w:div w:id="156000967">
          <w:marLeft w:val="0"/>
          <w:marRight w:val="0"/>
          <w:marTop w:val="0"/>
          <w:marBottom w:val="0"/>
          <w:divBdr>
            <w:top w:val="none" w:sz="0" w:space="0" w:color="auto"/>
            <w:left w:val="none" w:sz="0" w:space="0" w:color="auto"/>
            <w:bottom w:val="none" w:sz="0" w:space="0" w:color="auto"/>
            <w:right w:val="none" w:sz="0" w:space="0" w:color="auto"/>
          </w:divBdr>
        </w:div>
      </w:divsChild>
    </w:div>
    <w:div w:id="1114986374">
      <w:bodyDiv w:val="1"/>
      <w:marLeft w:val="0"/>
      <w:marRight w:val="0"/>
      <w:marTop w:val="0"/>
      <w:marBottom w:val="0"/>
      <w:divBdr>
        <w:top w:val="none" w:sz="0" w:space="0" w:color="auto"/>
        <w:left w:val="none" w:sz="0" w:space="0" w:color="auto"/>
        <w:bottom w:val="none" w:sz="0" w:space="0" w:color="auto"/>
        <w:right w:val="none" w:sz="0" w:space="0" w:color="auto"/>
      </w:divBdr>
      <w:divsChild>
        <w:div w:id="1385718533">
          <w:marLeft w:val="0"/>
          <w:marRight w:val="0"/>
          <w:marTop w:val="0"/>
          <w:marBottom w:val="0"/>
          <w:divBdr>
            <w:top w:val="none" w:sz="0" w:space="0" w:color="auto"/>
            <w:left w:val="none" w:sz="0" w:space="0" w:color="auto"/>
            <w:bottom w:val="none" w:sz="0" w:space="0" w:color="auto"/>
            <w:right w:val="none" w:sz="0" w:space="0" w:color="auto"/>
          </w:divBdr>
        </w:div>
        <w:div w:id="1642079873">
          <w:marLeft w:val="0"/>
          <w:marRight w:val="0"/>
          <w:marTop w:val="0"/>
          <w:marBottom w:val="0"/>
          <w:divBdr>
            <w:top w:val="none" w:sz="0" w:space="0" w:color="auto"/>
            <w:left w:val="none" w:sz="0" w:space="0" w:color="auto"/>
            <w:bottom w:val="none" w:sz="0" w:space="0" w:color="auto"/>
            <w:right w:val="none" w:sz="0" w:space="0" w:color="auto"/>
          </w:divBdr>
        </w:div>
        <w:div w:id="788471685">
          <w:marLeft w:val="0"/>
          <w:marRight w:val="0"/>
          <w:marTop w:val="0"/>
          <w:marBottom w:val="0"/>
          <w:divBdr>
            <w:top w:val="none" w:sz="0" w:space="0" w:color="auto"/>
            <w:left w:val="none" w:sz="0" w:space="0" w:color="auto"/>
            <w:bottom w:val="none" w:sz="0" w:space="0" w:color="auto"/>
            <w:right w:val="none" w:sz="0" w:space="0" w:color="auto"/>
          </w:divBdr>
        </w:div>
      </w:divsChild>
    </w:div>
    <w:div w:id="1333725546">
      <w:bodyDiv w:val="1"/>
      <w:marLeft w:val="0"/>
      <w:marRight w:val="0"/>
      <w:marTop w:val="0"/>
      <w:marBottom w:val="0"/>
      <w:divBdr>
        <w:top w:val="none" w:sz="0" w:space="0" w:color="auto"/>
        <w:left w:val="none" w:sz="0" w:space="0" w:color="auto"/>
        <w:bottom w:val="none" w:sz="0" w:space="0" w:color="auto"/>
        <w:right w:val="none" w:sz="0" w:space="0" w:color="auto"/>
      </w:divBdr>
      <w:divsChild>
        <w:div w:id="718745325">
          <w:marLeft w:val="0"/>
          <w:marRight w:val="0"/>
          <w:marTop w:val="0"/>
          <w:marBottom w:val="0"/>
          <w:divBdr>
            <w:top w:val="none" w:sz="0" w:space="0" w:color="auto"/>
            <w:left w:val="none" w:sz="0" w:space="0" w:color="auto"/>
            <w:bottom w:val="none" w:sz="0" w:space="0" w:color="auto"/>
            <w:right w:val="none" w:sz="0" w:space="0" w:color="auto"/>
          </w:divBdr>
        </w:div>
        <w:div w:id="1093622504">
          <w:marLeft w:val="0"/>
          <w:marRight w:val="0"/>
          <w:marTop w:val="0"/>
          <w:marBottom w:val="0"/>
          <w:divBdr>
            <w:top w:val="none" w:sz="0" w:space="0" w:color="auto"/>
            <w:left w:val="none" w:sz="0" w:space="0" w:color="auto"/>
            <w:bottom w:val="none" w:sz="0" w:space="0" w:color="auto"/>
            <w:right w:val="none" w:sz="0" w:space="0" w:color="auto"/>
          </w:divBdr>
        </w:div>
        <w:div w:id="438795388">
          <w:marLeft w:val="0"/>
          <w:marRight w:val="0"/>
          <w:marTop w:val="0"/>
          <w:marBottom w:val="0"/>
          <w:divBdr>
            <w:top w:val="none" w:sz="0" w:space="0" w:color="auto"/>
            <w:left w:val="none" w:sz="0" w:space="0" w:color="auto"/>
            <w:bottom w:val="none" w:sz="0" w:space="0" w:color="auto"/>
            <w:right w:val="none" w:sz="0" w:space="0" w:color="auto"/>
          </w:divBdr>
        </w:div>
        <w:div w:id="1100686756">
          <w:marLeft w:val="0"/>
          <w:marRight w:val="0"/>
          <w:marTop w:val="0"/>
          <w:marBottom w:val="0"/>
          <w:divBdr>
            <w:top w:val="none" w:sz="0" w:space="0" w:color="auto"/>
            <w:left w:val="none" w:sz="0" w:space="0" w:color="auto"/>
            <w:bottom w:val="none" w:sz="0" w:space="0" w:color="auto"/>
            <w:right w:val="none" w:sz="0" w:space="0" w:color="auto"/>
          </w:divBdr>
        </w:div>
        <w:div w:id="709454589">
          <w:marLeft w:val="0"/>
          <w:marRight w:val="0"/>
          <w:marTop w:val="0"/>
          <w:marBottom w:val="0"/>
          <w:divBdr>
            <w:top w:val="none" w:sz="0" w:space="0" w:color="auto"/>
            <w:left w:val="none" w:sz="0" w:space="0" w:color="auto"/>
            <w:bottom w:val="none" w:sz="0" w:space="0" w:color="auto"/>
            <w:right w:val="none" w:sz="0" w:space="0" w:color="auto"/>
          </w:divBdr>
        </w:div>
        <w:div w:id="51853857">
          <w:marLeft w:val="0"/>
          <w:marRight w:val="0"/>
          <w:marTop w:val="0"/>
          <w:marBottom w:val="0"/>
          <w:divBdr>
            <w:top w:val="none" w:sz="0" w:space="0" w:color="auto"/>
            <w:left w:val="none" w:sz="0" w:space="0" w:color="auto"/>
            <w:bottom w:val="none" w:sz="0" w:space="0" w:color="auto"/>
            <w:right w:val="none" w:sz="0" w:space="0" w:color="auto"/>
          </w:divBdr>
        </w:div>
        <w:div w:id="502665425">
          <w:marLeft w:val="0"/>
          <w:marRight w:val="0"/>
          <w:marTop w:val="0"/>
          <w:marBottom w:val="0"/>
          <w:divBdr>
            <w:top w:val="none" w:sz="0" w:space="0" w:color="auto"/>
            <w:left w:val="none" w:sz="0" w:space="0" w:color="auto"/>
            <w:bottom w:val="none" w:sz="0" w:space="0" w:color="auto"/>
            <w:right w:val="none" w:sz="0" w:space="0" w:color="auto"/>
          </w:divBdr>
        </w:div>
        <w:div w:id="1029185057">
          <w:marLeft w:val="0"/>
          <w:marRight w:val="0"/>
          <w:marTop w:val="0"/>
          <w:marBottom w:val="0"/>
          <w:divBdr>
            <w:top w:val="none" w:sz="0" w:space="0" w:color="auto"/>
            <w:left w:val="none" w:sz="0" w:space="0" w:color="auto"/>
            <w:bottom w:val="none" w:sz="0" w:space="0" w:color="auto"/>
            <w:right w:val="none" w:sz="0" w:space="0" w:color="auto"/>
          </w:divBdr>
        </w:div>
        <w:div w:id="1913736387">
          <w:marLeft w:val="0"/>
          <w:marRight w:val="0"/>
          <w:marTop w:val="0"/>
          <w:marBottom w:val="0"/>
          <w:divBdr>
            <w:top w:val="none" w:sz="0" w:space="0" w:color="auto"/>
            <w:left w:val="none" w:sz="0" w:space="0" w:color="auto"/>
            <w:bottom w:val="none" w:sz="0" w:space="0" w:color="auto"/>
            <w:right w:val="none" w:sz="0" w:space="0" w:color="auto"/>
          </w:divBdr>
        </w:div>
        <w:div w:id="1849564040">
          <w:marLeft w:val="0"/>
          <w:marRight w:val="0"/>
          <w:marTop w:val="0"/>
          <w:marBottom w:val="0"/>
          <w:divBdr>
            <w:top w:val="none" w:sz="0" w:space="0" w:color="auto"/>
            <w:left w:val="none" w:sz="0" w:space="0" w:color="auto"/>
            <w:bottom w:val="none" w:sz="0" w:space="0" w:color="auto"/>
            <w:right w:val="none" w:sz="0" w:space="0" w:color="auto"/>
          </w:divBdr>
        </w:div>
      </w:divsChild>
    </w:div>
    <w:div w:id="1497454659">
      <w:bodyDiv w:val="1"/>
      <w:marLeft w:val="0"/>
      <w:marRight w:val="0"/>
      <w:marTop w:val="0"/>
      <w:marBottom w:val="0"/>
      <w:divBdr>
        <w:top w:val="none" w:sz="0" w:space="0" w:color="auto"/>
        <w:left w:val="none" w:sz="0" w:space="0" w:color="auto"/>
        <w:bottom w:val="none" w:sz="0" w:space="0" w:color="auto"/>
        <w:right w:val="none" w:sz="0" w:space="0" w:color="auto"/>
      </w:divBdr>
      <w:divsChild>
        <w:div w:id="2077970230">
          <w:marLeft w:val="0"/>
          <w:marRight w:val="0"/>
          <w:marTop w:val="0"/>
          <w:marBottom w:val="0"/>
          <w:divBdr>
            <w:top w:val="none" w:sz="0" w:space="0" w:color="auto"/>
            <w:left w:val="none" w:sz="0" w:space="0" w:color="auto"/>
            <w:bottom w:val="none" w:sz="0" w:space="0" w:color="auto"/>
            <w:right w:val="none" w:sz="0" w:space="0" w:color="auto"/>
          </w:divBdr>
        </w:div>
        <w:div w:id="1633098890">
          <w:marLeft w:val="0"/>
          <w:marRight w:val="0"/>
          <w:marTop w:val="0"/>
          <w:marBottom w:val="0"/>
          <w:divBdr>
            <w:top w:val="none" w:sz="0" w:space="0" w:color="auto"/>
            <w:left w:val="none" w:sz="0" w:space="0" w:color="auto"/>
            <w:bottom w:val="none" w:sz="0" w:space="0" w:color="auto"/>
            <w:right w:val="none" w:sz="0" w:space="0" w:color="auto"/>
          </w:divBdr>
        </w:div>
        <w:div w:id="1558282022">
          <w:marLeft w:val="0"/>
          <w:marRight w:val="0"/>
          <w:marTop w:val="0"/>
          <w:marBottom w:val="0"/>
          <w:divBdr>
            <w:top w:val="none" w:sz="0" w:space="0" w:color="auto"/>
            <w:left w:val="none" w:sz="0" w:space="0" w:color="auto"/>
            <w:bottom w:val="none" w:sz="0" w:space="0" w:color="auto"/>
            <w:right w:val="none" w:sz="0" w:space="0" w:color="auto"/>
          </w:divBdr>
        </w:div>
        <w:div w:id="121772738">
          <w:marLeft w:val="0"/>
          <w:marRight w:val="0"/>
          <w:marTop w:val="0"/>
          <w:marBottom w:val="0"/>
          <w:divBdr>
            <w:top w:val="none" w:sz="0" w:space="0" w:color="auto"/>
            <w:left w:val="none" w:sz="0" w:space="0" w:color="auto"/>
            <w:bottom w:val="none" w:sz="0" w:space="0" w:color="auto"/>
            <w:right w:val="none" w:sz="0" w:space="0" w:color="auto"/>
          </w:divBdr>
        </w:div>
        <w:div w:id="479074938">
          <w:marLeft w:val="0"/>
          <w:marRight w:val="0"/>
          <w:marTop w:val="0"/>
          <w:marBottom w:val="0"/>
          <w:divBdr>
            <w:top w:val="none" w:sz="0" w:space="0" w:color="auto"/>
            <w:left w:val="none" w:sz="0" w:space="0" w:color="auto"/>
            <w:bottom w:val="none" w:sz="0" w:space="0" w:color="auto"/>
            <w:right w:val="none" w:sz="0" w:space="0" w:color="auto"/>
          </w:divBdr>
        </w:div>
        <w:div w:id="1552963257">
          <w:marLeft w:val="0"/>
          <w:marRight w:val="0"/>
          <w:marTop w:val="0"/>
          <w:marBottom w:val="0"/>
          <w:divBdr>
            <w:top w:val="none" w:sz="0" w:space="0" w:color="auto"/>
            <w:left w:val="none" w:sz="0" w:space="0" w:color="auto"/>
            <w:bottom w:val="none" w:sz="0" w:space="0" w:color="auto"/>
            <w:right w:val="none" w:sz="0" w:space="0" w:color="auto"/>
          </w:divBdr>
        </w:div>
        <w:div w:id="151795715">
          <w:marLeft w:val="0"/>
          <w:marRight w:val="0"/>
          <w:marTop w:val="0"/>
          <w:marBottom w:val="0"/>
          <w:divBdr>
            <w:top w:val="none" w:sz="0" w:space="0" w:color="auto"/>
            <w:left w:val="none" w:sz="0" w:space="0" w:color="auto"/>
            <w:bottom w:val="none" w:sz="0" w:space="0" w:color="auto"/>
            <w:right w:val="none" w:sz="0" w:space="0" w:color="auto"/>
          </w:divBdr>
        </w:div>
        <w:div w:id="1786194526">
          <w:marLeft w:val="0"/>
          <w:marRight w:val="0"/>
          <w:marTop w:val="0"/>
          <w:marBottom w:val="0"/>
          <w:divBdr>
            <w:top w:val="none" w:sz="0" w:space="0" w:color="auto"/>
            <w:left w:val="none" w:sz="0" w:space="0" w:color="auto"/>
            <w:bottom w:val="none" w:sz="0" w:space="0" w:color="auto"/>
            <w:right w:val="none" w:sz="0" w:space="0" w:color="auto"/>
          </w:divBdr>
        </w:div>
        <w:div w:id="2117822828">
          <w:marLeft w:val="0"/>
          <w:marRight w:val="0"/>
          <w:marTop w:val="0"/>
          <w:marBottom w:val="0"/>
          <w:divBdr>
            <w:top w:val="none" w:sz="0" w:space="0" w:color="auto"/>
            <w:left w:val="none" w:sz="0" w:space="0" w:color="auto"/>
            <w:bottom w:val="none" w:sz="0" w:space="0" w:color="auto"/>
            <w:right w:val="none" w:sz="0" w:space="0" w:color="auto"/>
          </w:divBdr>
        </w:div>
        <w:div w:id="1754623156">
          <w:marLeft w:val="0"/>
          <w:marRight w:val="0"/>
          <w:marTop w:val="0"/>
          <w:marBottom w:val="0"/>
          <w:divBdr>
            <w:top w:val="none" w:sz="0" w:space="0" w:color="auto"/>
            <w:left w:val="none" w:sz="0" w:space="0" w:color="auto"/>
            <w:bottom w:val="none" w:sz="0" w:space="0" w:color="auto"/>
            <w:right w:val="none" w:sz="0" w:space="0" w:color="auto"/>
          </w:divBdr>
        </w:div>
        <w:div w:id="1518619776">
          <w:marLeft w:val="0"/>
          <w:marRight w:val="0"/>
          <w:marTop w:val="0"/>
          <w:marBottom w:val="0"/>
          <w:divBdr>
            <w:top w:val="none" w:sz="0" w:space="0" w:color="auto"/>
            <w:left w:val="none" w:sz="0" w:space="0" w:color="auto"/>
            <w:bottom w:val="none" w:sz="0" w:space="0" w:color="auto"/>
            <w:right w:val="none" w:sz="0" w:space="0" w:color="auto"/>
          </w:divBdr>
        </w:div>
        <w:div w:id="1558514075">
          <w:marLeft w:val="0"/>
          <w:marRight w:val="0"/>
          <w:marTop w:val="0"/>
          <w:marBottom w:val="0"/>
          <w:divBdr>
            <w:top w:val="none" w:sz="0" w:space="0" w:color="auto"/>
            <w:left w:val="none" w:sz="0" w:space="0" w:color="auto"/>
            <w:bottom w:val="none" w:sz="0" w:space="0" w:color="auto"/>
            <w:right w:val="none" w:sz="0" w:space="0" w:color="auto"/>
          </w:divBdr>
        </w:div>
        <w:div w:id="6297103">
          <w:marLeft w:val="0"/>
          <w:marRight w:val="0"/>
          <w:marTop w:val="0"/>
          <w:marBottom w:val="0"/>
          <w:divBdr>
            <w:top w:val="none" w:sz="0" w:space="0" w:color="auto"/>
            <w:left w:val="none" w:sz="0" w:space="0" w:color="auto"/>
            <w:bottom w:val="none" w:sz="0" w:space="0" w:color="auto"/>
            <w:right w:val="none" w:sz="0" w:space="0" w:color="auto"/>
          </w:divBdr>
        </w:div>
        <w:div w:id="1306468679">
          <w:marLeft w:val="0"/>
          <w:marRight w:val="0"/>
          <w:marTop w:val="0"/>
          <w:marBottom w:val="0"/>
          <w:divBdr>
            <w:top w:val="none" w:sz="0" w:space="0" w:color="auto"/>
            <w:left w:val="none" w:sz="0" w:space="0" w:color="auto"/>
            <w:bottom w:val="none" w:sz="0" w:space="0" w:color="auto"/>
            <w:right w:val="none" w:sz="0" w:space="0" w:color="auto"/>
          </w:divBdr>
        </w:div>
        <w:div w:id="1124888912">
          <w:marLeft w:val="0"/>
          <w:marRight w:val="0"/>
          <w:marTop w:val="0"/>
          <w:marBottom w:val="0"/>
          <w:divBdr>
            <w:top w:val="none" w:sz="0" w:space="0" w:color="auto"/>
            <w:left w:val="none" w:sz="0" w:space="0" w:color="auto"/>
            <w:bottom w:val="none" w:sz="0" w:space="0" w:color="auto"/>
            <w:right w:val="none" w:sz="0" w:space="0" w:color="auto"/>
          </w:divBdr>
        </w:div>
        <w:div w:id="1161501292">
          <w:marLeft w:val="0"/>
          <w:marRight w:val="0"/>
          <w:marTop w:val="0"/>
          <w:marBottom w:val="0"/>
          <w:divBdr>
            <w:top w:val="none" w:sz="0" w:space="0" w:color="auto"/>
            <w:left w:val="none" w:sz="0" w:space="0" w:color="auto"/>
            <w:bottom w:val="none" w:sz="0" w:space="0" w:color="auto"/>
            <w:right w:val="none" w:sz="0" w:space="0" w:color="auto"/>
          </w:divBdr>
        </w:div>
        <w:div w:id="655961170">
          <w:marLeft w:val="0"/>
          <w:marRight w:val="0"/>
          <w:marTop w:val="0"/>
          <w:marBottom w:val="0"/>
          <w:divBdr>
            <w:top w:val="none" w:sz="0" w:space="0" w:color="auto"/>
            <w:left w:val="none" w:sz="0" w:space="0" w:color="auto"/>
            <w:bottom w:val="none" w:sz="0" w:space="0" w:color="auto"/>
            <w:right w:val="none" w:sz="0" w:space="0" w:color="auto"/>
          </w:divBdr>
        </w:div>
        <w:div w:id="1478838144">
          <w:marLeft w:val="0"/>
          <w:marRight w:val="0"/>
          <w:marTop w:val="0"/>
          <w:marBottom w:val="0"/>
          <w:divBdr>
            <w:top w:val="none" w:sz="0" w:space="0" w:color="auto"/>
            <w:left w:val="none" w:sz="0" w:space="0" w:color="auto"/>
            <w:bottom w:val="none" w:sz="0" w:space="0" w:color="auto"/>
            <w:right w:val="none" w:sz="0" w:space="0" w:color="auto"/>
          </w:divBdr>
        </w:div>
        <w:div w:id="157158880">
          <w:marLeft w:val="0"/>
          <w:marRight w:val="0"/>
          <w:marTop w:val="0"/>
          <w:marBottom w:val="0"/>
          <w:divBdr>
            <w:top w:val="none" w:sz="0" w:space="0" w:color="auto"/>
            <w:left w:val="none" w:sz="0" w:space="0" w:color="auto"/>
            <w:bottom w:val="none" w:sz="0" w:space="0" w:color="auto"/>
            <w:right w:val="none" w:sz="0" w:space="0" w:color="auto"/>
          </w:divBdr>
        </w:div>
        <w:div w:id="1506751409">
          <w:marLeft w:val="0"/>
          <w:marRight w:val="0"/>
          <w:marTop w:val="0"/>
          <w:marBottom w:val="0"/>
          <w:divBdr>
            <w:top w:val="none" w:sz="0" w:space="0" w:color="auto"/>
            <w:left w:val="none" w:sz="0" w:space="0" w:color="auto"/>
            <w:bottom w:val="none" w:sz="0" w:space="0" w:color="auto"/>
            <w:right w:val="none" w:sz="0" w:space="0" w:color="auto"/>
          </w:divBdr>
        </w:div>
        <w:div w:id="862742405">
          <w:marLeft w:val="0"/>
          <w:marRight w:val="0"/>
          <w:marTop w:val="0"/>
          <w:marBottom w:val="0"/>
          <w:divBdr>
            <w:top w:val="none" w:sz="0" w:space="0" w:color="auto"/>
            <w:left w:val="none" w:sz="0" w:space="0" w:color="auto"/>
            <w:bottom w:val="none" w:sz="0" w:space="0" w:color="auto"/>
            <w:right w:val="none" w:sz="0" w:space="0" w:color="auto"/>
          </w:divBdr>
        </w:div>
        <w:div w:id="2123986539">
          <w:marLeft w:val="0"/>
          <w:marRight w:val="0"/>
          <w:marTop w:val="0"/>
          <w:marBottom w:val="0"/>
          <w:divBdr>
            <w:top w:val="none" w:sz="0" w:space="0" w:color="auto"/>
            <w:left w:val="none" w:sz="0" w:space="0" w:color="auto"/>
            <w:bottom w:val="none" w:sz="0" w:space="0" w:color="auto"/>
            <w:right w:val="none" w:sz="0" w:space="0" w:color="auto"/>
          </w:divBdr>
        </w:div>
        <w:div w:id="235674702">
          <w:marLeft w:val="0"/>
          <w:marRight w:val="0"/>
          <w:marTop w:val="0"/>
          <w:marBottom w:val="0"/>
          <w:divBdr>
            <w:top w:val="none" w:sz="0" w:space="0" w:color="auto"/>
            <w:left w:val="none" w:sz="0" w:space="0" w:color="auto"/>
            <w:bottom w:val="none" w:sz="0" w:space="0" w:color="auto"/>
            <w:right w:val="none" w:sz="0" w:space="0" w:color="auto"/>
          </w:divBdr>
        </w:div>
        <w:div w:id="1509828648">
          <w:marLeft w:val="0"/>
          <w:marRight w:val="0"/>
          <w:marTop w:val="0"/>
          <w:marBottom w:val="0"/>
          <w:divBdr>
            <w:top w:val="none" w:sz="0" w:space="0" w:color="auto"/>
            <w:left w:val="none" w:sz="0" w:space="0" w:color="auto"/>
            <w:bottom w:val="none" w:sz="0" w:space="0" w:color="auto"/>
            <w:right w:val="none" w:sz="0" w:space="0" w:color="auto"/>
          </w:divBdr>
        </w:div>
        <w:div w:id="280645698">
          <w:marLeft w:val="0"/>
          <w:marRight w:val="0"/>
          <w:marTop w:val="0"/>
          <w:marBottom w:val="0"/>
          <w:divBdr>
            <w:top w:val="none" w:sz="0" w:space="0" w:color="auto"/>
            <w:left w:val="none" w:sz="0" w:space="0" w:color="auto"/>
            <w:bottom w:val="none" w:sz="0" w:space="0" w:color="auto"/>
            <w:right w:val="none" w:sz="0" w:space="0" w:color="auto"/>
          </w:divBdr>
        </w:div>
        <w:div w:id="512111766">
          <w:marLeft w:val="0"/>
          <w:marRight w:val="0"/>
          <w:marTop w:val="0"/>
          <w:marBottom w:val="0"/>
          <w:divBdr>
            <w:top w:val="none" w:sz="0" w:space="0" w:color="auto"/>
            <w:left w:val="none" w:sz="0" w:space="0" w:color="auto"/>
            <w:bottom w:val="none" w:sz="0" w:space="0" w:color="auto"/>
            <w:right w:val="none" w:sz="0" w:space="0" w:color="auto"/>
          </w:divBdr>
        </w:div>
        <w:div w:id="101612433">
          <w:marLeft w:val="0"/>
          <w:marRight w:val="0"/>
          <w:marTop w:val="0"/>
          <w:marBottom w:val="0"/>
          <w:divBdr>
            <w:top w:val="none" w:sz="0" w:space="0" w:color="auto"/>
            <w:left w:val="none" w:sz="0" w:space="0" w:color="auto"/>
            <w:bottom w:val="none" w:sz="0" w:space="0" w:color="auto"/>
            <w:right w:val="none" w:sz="0" w:space="0" w:color="auto"/>
          </w:divBdr>
        </w:div>
        <w:div w:id="66923505">
          <w:marLeft w:val="0"/>
          <w:marRight w:val="0"/>
          <w:marTop w:val="0"/>
          <w:marBottom w:val="0"/>
          <w:divBdr>
            <w:top w:val="none" w:sz="0" w:space="0" w:color="auto"/>
            <w:left w:val="none" w:sz="0" w:space="0" w:color="auto"/>
            <w:bottom w:val="none" w:sz="0" w:space="0" w:color="auto"/>
            <w:right w:val="none" w:sz="0" w:space="0" w:color="auto"/>
          </w:divBdr>
        </w:div>
        <w:div w:id="1297569857">
          <w:marLeft w:val="0"/>
          <w:marRight w:val="0"/>
          <w:marTop w:val="0"/>
          <w:marBottom w:val="0"/>
          <w:divBdr>
            <w:top w:val="none" w:sz="0" w:space="0" w:color="auto"/>
            <w:left w:val="none" w:sz="0" w:space="0" w:color="auto"/>
            <w:bottom w:val="none" w:sz="0" w:space="0" w:color="auto"/>
            <w:right w:val="none" w:sz="0" w:space="0" w:color="auto"/>
          </w:divBdr>
        </w:div>
        <w:div w:id="1540632694">
          <w:marLeft w:val="0"/>
          <w:marRight w:val="0"/>
          <w:marTop w:val="0"/>
          <w:marBottom w:val="0"/>
          <w:divBdr>
            <w:top w:val="none" w:sz="0" w:space="0" w:color="auto"/>
            <w:left w:val="none" w:sz="0" w:space="0" w:color="auto"/>
            <w:bottom w:val="none" w:sz="0" w:space="0" w:color="auto"/>
            <w:right w:val="none" w:sz="0" w:space="0" w:color="auto"/>
          </w:divBdr>
        </w:div>
        <w:div w:id="747121505">
          <w:marLeft w:val="0"/>
          <w:marRight w:val="0"/>
          <w:marTop w:val="0"/>
          <w:marBottom w:val="0"/>
          <w:divBdr>
            <w:top w:val="none" w:sz="0" w:space="0" w:color="auto"/>
            <w:left w:val="none" w:sz="0" w:space="0" w:color="auto"/>
            <w:bottom w:val="none" w:sz="0" w:space="0" w:color="auto"/>
            <w:right w:val="none" w:sz="0" w:space="0" w:color="auto"/>
          </w:divBdr>
        </w:div>
        <w:div w:id="1085616298">
          <w:marLeft w:val="0"/>
          <w:marRight w:val="0"/>
          <w:marTop w:val="0"/>
          <w:marBottom w:val="0"/>
          <w:divBdr>
            <w:top w:val="none" w:sz="0" w:space="0" w:color="auto"/>
            <w:left w:val="none" w:sz="0" w:space="0" w:color="auto"/>
            <w:bottom w:val="none" w:sz="0" w:space="0" w:color="auto"/>
            <w:right w:val="none" w:sz="0" w:space="0" w:color="auto"/>
          </w:divBdr>
        </w:div>
        <w:div w:id="1872642931">
          <w:marLeft w:val="0"/>
          <w:marRight w:val="0"/>
          <w:marTop w:val="0"/>
          <w:marBottom w:val="0"/>
          <w:divBdr>
            <w:top w:val="none" w:sz="0" w:space="0" w:color="auto"/>
            <w:left w:val="none" w:sz="0" w:space="0" w:color="auto"/>
            <w:bottom w:val="none" w:sz="0" w:space="0" w:color="auto"/>
            <w:right w:val="none" w:sz="0" w:space="0" w:color="auto"/>
          </w:divBdr>
        </w:div>
        <w:div w:id="1066683721">
          <w:marLeft w:val="0"/>
          <w:marRight w:val="0"/>
          <w:marTop w:val="0"/>
          <w:marBottom w:val="0"/>
          <w:divBdr>
            <w:top w:val="none" w:sz="0" w:space="0" w:color="auto"/>
            <w:left w:val="none" w:sz="0" w:space="0" w:color="auto"/>
            <w:bottom w:val="none" w:sz="0" w:space="0" w:color="auto"/>
            <w:right w:val="none" w:sz="0" w:space="0" w:color="auto"/>
          </w:divBdr>
        </w:div>
        <w:div w:id="34432368">
          <w:marLeft w:val="0"/>
          <w:marRight w:val="0"/>
          <w:marTop w:val="0"/>
          <w:marBottom w:val="0"/>
          <w:divBdr>
            <w:top w:val="none" w:sz="0" w:space="0" w:color="auto"/>
            <w:left w:val="none" w:sz="0" w:space="0" w:color="auto"/>
            <w:bottom w:val="none" w:sz="0" w:space="0" w:color="auto"/>
            <w:right w:val="none" w:sz="0" w:space="0" w:color="auto"/>
          </w:divBdr>
        </w:div>
        <w:div w:id="377048147">
          <w:marLeft w:val="0"/>
          <w:marRight w:val="0"/>
          <w:marTop w:val="0"/>
          <w:marBottom w:val="0"/>
          <w:divBdr>
            <w:top w:val="none" w:sz="0" w:space="0" w:color="auto"/>
            <w:left w:val="none" w:sz="0" w:space="0" w:color="auto"/>
            <w:bottom w:val="none" w:sz="0" w:space="0" w:color="auto"/>
            <w:right w:val="none" w:sz="0" w:space="0" w:color="auto"/>
          </w:divBdr>
        </w:div>
        <w:div w:id="549389141">
          <w:marLeft w:val="0"/>
          <w:marRight w:val="0"/>
          <w:marTop w:val="0"/>
          <w:marBottom w:val="0"/>
          <w:divBdr>
            <w:top w:val="none" w:sz="0" w:space="0" w:color="auto"/>
            <w:left w:val="none" w:sz="0" w:space="0" w:color="auto"/>
            <w:bottom w:val="none" w:sz="0" w:space="0" w:color="auto"/>
            <w:right w:val="none" w:sz="0" w:space="0" w:color="auto"/>
          </w:divBdr>
        </w:div>
        <w:div w:id="1840581710">
          <w:marLeft w:val="0"/>
          <w:marRight w:val="0"/>
          <w:marTop w:val="0"/>
          <w:marBottom w:val="0"/>
          <w:divBdr>
            <w:top w:val="none" w:sz="0" w:space="0" w:color="auto"/>
            <w:left w:val="none" w:sz="0" w:space="0" w:color="auto"/>
            <w:bottom w:val="none" w:sz="0" w:space="0" w:color="auto"/>
            <w:right w:val="none" w:sz="0" w:space="0" w:color="auto"/>
          </w:divBdr>
        </w:div>
        <w:div w:id="134683589">
          <w:marLeft w:val="0"/>
          <w:marRight w:val="0"/>
          <w:marTop w:val="0"/>
          <w:marBottom w:val="0"/>
          <w:divBdr>
            <w:top w:val="none" w:sz="0" w:space="0" w:color="auto"/>
            <w:left w:val="none" w:sz="0" w:space="0" w:color="auto"/>
            <w:bottom w:val="none" w:sz="0" w:space="0" w:color="auto"/>
            <w:right w:val="none" w:sz="0" w:space="0" w:color="auto"/>
          </w:divBdr>
        </w:div>
        <w:div w:id="1618680155">
          <w:marLeft w:val="0"/>
          <w:marRight w:val="0"/>
          <w:marTop w:val="0"/>
          <w:marBottom w:val="0"/>
          <w:divBdr>
            <w:top w:val="none" w:sz="0" w:space="0" w:color="auto"/>
            <w:left w:val="none" w:sz="0" w:space="0" w:color="auto"/>
            <w:bottom w:val="none" w:sz="0" w:space="0" w:color="auto"/>
            <w:right w:val="none" w:sz="0" w:space="0" w:color="auto"/>
          </w:divBdr>
        </w:div>
        <w:div w:id="1202670456">
          <w:marLeft w:val="0"/>
          <w:marRight w:val="0"/>
          <w:marTop w:val="0"/>
          <w:marBottom w:val="0"/>
          <w:divBdr>
            <w:top w:val="none" w:sz="0" w:space="0" w:color="auto"/>
            <w:left w:val="none" w:sz="0" w:space="0" w:color="auto"/>
            <w:bottom w:val="none" w:sz="0" w:space="0" w:color="auto"/>
            <w:right w:val="none" w:sz="0" w:space="0" w:color="auto"/>
          </w:divBdr>
        </w:div>
        <w:div w:id="1389575911">
          <w:marLeft w:val="0"/>
          <w:marRight w:val="0"/>
          <w:marTop w:val="0"/>
          <w:marBottom w:val="0"/>
          <w:divBdr>
            <w:top w:val="none" w:sz="0" w:space="0" w:color="auto"/>
            <w:left w:val="none" w:sz="0" w:space="0" w:color="auto"/>
            <w:bottom w:val="none" w:sz="0" w:space="0" w:color="auto"/>
            <w:right w:val="none" w:sz="0" w:space="0" w:color="auto"/>
          </w:divBdr>
        </w:div>
        <w:div w:id="810635893">
          <w:marLeft w:val="0"/>
          <w:marRight w:val="0"/>
          <w:marTop w:val="0"/>
          <w:marBottom w:val="0"/>
          <w:divBdr>
            <w:top w:val="none" w:sz="0" w:space="0" w:color="auto"/>
            <w:left w:val="none" w:sz="0" w:space="0" w:color="auto"/>
            <w:bottom w:val="none" w:sz="0" w:space="0" w:color="auto"/>
            <w:right w:val="none" w:sz="0" w:space="0" w:color="auto"/>
          </w:divBdr>
        </w:div>
        <w:div w:id="2129158486">
          <w:marLeft w:val="0"/>
          <w:marRight w:val="0"/>
          <w:marTop w:val="0"/>
          <w:marBottom w:val="0"/>
          <w:divBdr>
            <w:top w:val="none" w:sz="0" w:space="0" w:color="auto"/>
            <w:left w:val="none" w:sz="0" w:space="0" w:color="auto"/>
            <w:bottom w:val="none" w:sz="0" w:space="0" w:color="auto"/>
            <w:right w:val="none" w:sz="0" w:space="0" w:color="auto"/>
          </w:divBdr>
        </w:div>
        <w:div w:id="1021784360">
          <w:marLeft w:val="0"/>
          <w:marRight w:val="0"/>
          <w:marTop w:val="0"/>
          <w:marBottom w:val="0"/>
          <w:divBdr>
            <w:top w:val="none" w:sz="0" w:space="0" w:color="auto"/>
            <w:left w:val="none" w:sz="0" w:space="0" w:color="auto"/>
            <w:bottom w:val="none" w:sz="0" w:space="0" w:color="auto"/>
            <w:right w:val="none" w:sz="0" w:space="0" w:color="auto"/>
          </w:divBdr>
        </w:div>
        <w:div w:id="1730494867">
          <w:marLeft w:val="0"/>
          <w:marRight w:val="0"/>
          <w:marTop w:val="0"/>
          <w:marBottom w:val="0"/>
          <w:divBdr>
            <w:top w:val="none" w:sz="0" w:space="0" w:color="auto"/>
            <w:left w:val="none" w:sz="0" w:space="0" w:color="auto"/>
            <w:bottom w:val="none" w:sz="0" w:space="0" w:color="auto"/>
            <w:right w:val="none" w:sz="0" w:space="0" w:color="auto"/>
          </w:divBdr>
        </w:div>
        <w:div w:id="1165125016">
          <w:marLeft w:val="0"/>
          <w:marRight w:val="0"/>
          <w:marTop w:val="0"/>
          <w:marBottom w:val="0"/>
          <w:divBdr>
            <w:top w:val="none" w:sz="0" w:space="0" w:color="auto"/>
            <w:left w:val="none" w:sz="0" w:space="0" w:color="auto"/>
            <w:bottom w:val="none" w:sz="0" w:space="0" w:color="auto"/>
            <w:right w:val="none" w:sz="0" w:space="0" w:color="auto"/>
          </w:divBdr>
        </w:div>
        <w:div w:id="523134981">
          <w:marLeft w:val="0"/>
          <w:marRight w:val="0"/>
          <w:marTop w:val="0"/>
          <w:marBottom w:val="0"/>
          <w:divBdr>
            <w:top w:val="none" w:sz="0" w:space="0" w:color="auto"/>
            <w:left w:val="none" w:sz="0" w:space="0" w:color="auto"/>
            <w:bottom w:val="none" w:sz="0" w:space="0" w:color="auto"/>
            <w:right w:val="none" w:sz="0" w:space="0" w:color="auto"/>
          </w:divBdr>
        </w:div>
        <w:div w:id="666598144">
          <w:marLeft w:val="0"/>
          <w:marRight w:val="0"/>
          <w:marTop w:val="0"/>
          <w:marBottom w:val="0"/>
          <w:divBdr>
            <w:top w:val="none" w:sz="0" w:space="0" w:color="auto"/>
            <w:left w:val="none" w:sz="0" w:space="0" w:color="auto"/>
            <w:bottom w:val="none" w:sz="0" w:space="0" w:color="auto"/>
            <w:right w:val="none" w:sz="0" w:space="0" w:color="auto"/>
          </w:divBdr>
        </w:div>
        <w:div w:id="1328173079">
          <w:marLeft w:val="0"/>
          <w:marRight w:val="0"/>
          <w:marTop w:val="0"/>
          <w:marBottom w:val="0"/>
          <w:divBdr>
            <w:top w:val="none" w:sz="0" w:space="0" w:color="auto"/>
            <w:left w:val="none" w:sz="0" w:space="0" w:color="auto"/>
            <w:bottom w:val="none" w:sz="0" w:space="0" w:color="auto"/>
            <w:right w:val="none" w:sz="0" w:space="0" w:color="auto"/>
          </w:divBdr>
        </w:div>
        <w:div w:id="538785138">
          <w:marLeft w:val="0"/>
          <w:marRight w:val="0"/>
          <w:marTop w:val="0"/>
          <w:marBottom w:val="0"/>
          <w:divBdr>
            <w:top w:val="none" w:sz="0" w:space="0" w:color="auto"/>
            <w:left w:val="none" w:sz="0" w:space="0" w:color="auto"/>
            <w:bottom w:val="none" w:sz="0" w:space="0" w:color="auto"/>
            <w:right w:val="none" w:sz="0" w:space="0" w:color="auto"/>
          </w:divBdr>
        </w:div>
        <w:div w:id="2128621341">
          <w:marLeft w:val="0"/>
          <w:marRight w:val="0"/>
          <w:marTop w:val="0"/>
          <w:marBottom w:val="0"/>
          <w:divBdr>
            <w:top w:val="none" w:sz="0" w:space="0" w:color="auto"/>
            <w:left w:val="none" w:sz="0" w:space="0" w:color="auto"/>
            <w:bottom w:val="none" w:sz="0" w:space="0" w:color="auto"/>
            <w:right w:val="none" w:sz="0" w:space="0" w:color="auto"/>
          </w:divBdr>
        </w:div>
        <w:div w:id="2042704126">
          <w:marLeft w:val="0"/>
          <w:marRight w:val="0"/>
          <w:marTop w:val="0"/>
          <w:marBottom w:val="0"/>
          <w:divBdr>
            <w:top w:val="none" w:sz="0" w:space="0" w:color="auto"/>
            <w:left w:val="none" w:sz="0" w:space="0" w:color="auto"/>
            <w:bottom w:val="none" w:sz="0" w:space="0" w:color="auto"/>
            <w:right w:val="none" w:sz="0" w:space="0" w:color="auto"/>
          </w:divBdr>
        </w:div>
        <w:div w:id="381638757">
          <w:marLeft w:val="0"/>
          <w:marRight w:val="0"/>
          <w:marTop w:val="0"/>
          <w:marBottom w:val="0"/>
          <w:divBdr>
            <w:top w:val="none" w:sz="0" w:space="0" w:color="auto"/>
            <w:left w:val="none" w:sz="0" w:space="0" w:color="auto"/>
            <w:bottom w:val="none" w:sz="0" w:space="0" w:color="auto"/>
            <w:right w:val="none" w:sz="0" w:space="0" w:color="auto"/>
          </w:divBdr>
        </w:div>
        <w:div w:id="1250121142">
          <w:marLeft w:val="0"/>
          <w:marRight w:val="0"/>
          <w:marTop w:val="0"/>
          <w:marBottom w:val="0"/>
          <w:divBdr>
            <w:top w:val="none" w:sz="0" w:space="0" w:color="auto"/>
            <w:left w:val="none" w:sz="0" w:space="0" w:color="auto"/>
            <w:bottom w:val="none" w:sz="0" w:space="0" w:color="auto"/>
            <w:right w:val="none" w:sz="0" w:space="0" w:color="auto"/>
          </w:divBdr>
        </w:div>
        <w:div w:id="1282610947">
          <w:marLeft w:val="0"/>
          <w:marRight w:val="0"/>
          <w:marTop w:val="0"/>
          <w:marBottom w:val="0"/>
          <w:divBdr>
            <w:top w:val="none" w:sz="0" w:space="0" w:color="auto"/>
            <w:left w:val="none" w:sz="0" w:space="0" w:color="auto"/>
            <w:bottom w:val="none" w:sz="0" w:space="0" w:color="auto"/>
            <w:right w:val="none" w:sz="0" w:space="0" w:color="auto"/>
          </w:divBdr>
        </w:div>
        <w:div w:id="1870290678">
          <w:marLeft w:val="0"/>
          <w:marRight w:val="0"/>
          <w:marTop w:val="0"/>
          <w:marBottom w:val="0"/>
          <w:divBdr>
            <w:top w:val="none" w:sz="0" w:space="0" w:color="auto"/>
            <w:left w:val="none" w:sz="0" w:space="0" w:color="auto"/>
            <w:bottom w:val="none" w:sz="0" w:space="0" w:color="auto"/>
            <w:right w:val="none" w:sz="0" w:space="0" w:color="auto"/>
          </w:divBdr>
        </w:div>
        <w:div w:id="492457852">
          <w:marLeft w:val="0"/>
          <w:marRight w:val="0"/>
          <w:marTop w:val="0"/>
          <w:marBottom w:val="0"/>
          <w:divBdr>
            <w:top w:val="none" w:sz="0" w:space="0" w:color="auto"/>
            <w:left w:val="none" w:sz="0" w:space="0" w:color="auto"/>
            <w:bottom w:val="none" w:sz="0" w:space="0" w:color="auto"/>
            <w:right w:val="none" w:sz="0" w:space="0" w:color="auto"/>
          </w:divBdr>
        </w:div>
        <w:div w:id="1795630871">
          <w:marLeft w:val="0"/>
          <w:marRight w:val="0"/>
          <w:marTop w:val="0"/>
          <w:marBottom w:val="0"/>
          <w:divBdr>
            <w:top w:val="none" w:sz="0" w:space="0" w:color="auto"/>
            <w:left w:val="none" w:sz="0" w:space="0" w:color="auto"/>
            <w:bottom w:val="none" w:sz="0" w:space="0" w:color="auto"/>
            <w:right w:val="none" w:sz="0" w:space="0" w:color="auto"/>
          </w:divBdr>
        </w:div>
        <w:div w:id="708453380">
          <w:marLeft w:val="0"/>
          <w:marRight w:val="0"/>
          <w:marTop w:val="0"/>
          <w:marBottom w:val="0"/>
          <w:divBdr>
            <w:top w:val="none" w:sz="0" w:space="0" w:color="auto"/>
            <w:left w:val="none" w:sz="0" w:space="0" w:color="auto"/>
            <w:bottom w:val="none" w:sz="0" w:space="0" w:color="auto"/>
            <w:right w:val="none" w:sz="0" w:space="0" w:color="auto"/>
          </w:divBdr>
        </w:div>
        <w:div w:id="1210457379">
          <w:marLeft w:val="0"/>
          <w:marRight w:val="0"/>
          <w:marTop w:val="0"/>
          <w:marBottom w:val="0"/>
          <w:divBdr>
            <w:top w:val="none" w:sz="0" w:space="0" w:color="auto"/>
            <w:left w:val="none" w:sz="0" w:space="0" w:color="auto"/>
            <w:bottom w:val="none" w:sz="0" w:space="0" w:color="auto"/>
            <w:right w:val="none" w:sz="0" w:space="0" w:color="auto"/>
          </w:divBdr>
        </w:div>
        <w:div w:id="1409961012">
          <w:marLeft w:val="0"/>
          <w:marRight w:val="0"/>
          <w:marTop w:val="0"/>
          <w:marBottom w:val="0"/>
          <w:divBdr>
            <w:top w:val="none" w:sz="0" w:space="0" w:color="auto"/>
            <w:left w:val="none" w:sz="0" w:space="0" w:color="auto"/>
            <w:bottom w:val="none" w:sz="0" w:space="0" w:color="auto"/>
            <w:right w:val="none" w:sz="0" w:space="0" w:color="auto"/>
          </w:divBdr>
        </w:div>
        <w:div w:id="75830355">
          <w:marLeft w:val="0"/>
          <w:marRight w:val="0"/>
          <w:marTop w:val="0"/>
          <w:marBottom w:val="0"/>
          <w:divBdr>
            <w:top w:val="none" w:sz="0" w:space="0" w:color="auto"/>
            <w:left w:val="none" w:sz="0" w:space="0" w:color="auto"/>
            <w:bottom w:val="none" w:sz="0" w:space="0" w:color="auto"/>
            <w:right w:val="none" w:sz="0" w:space="0" w:color="auto"/>
          </w:divBdr>
        </w:div>
        <w:div w:id="1118379339">
          <w:marLeft w:val="0"/>
          <w:marRight w:val="0"/>
          <w:marTop w:val="0"/>
          <w:marBottom w:val="0"/>
          <w:divBdr>
            <w:top w:val="none" w:sz="0" w:space="0" w:color="auto"/>
            <w:left w:val="none" w:sz="0" w:space="0" w:color="auto"/>
            <w:bottom w:val="none" w:sz="0" w:space="0" w:color="auto"/>
            <w:right w:val="none" w:sz="0" w:space="0" w:color="auto"/>
          </w:divBdr>
        </w:div>
        <w:div w:id="1250194893">
          <w:marLeft w:val="0"/>
          <w:marRight w:val="0"/>
          <w:marTop w:val="0"/>
          <w:marBottom w:val="0"/>
          <w:divBdr>
            <w:top w:val="none" w:sz="0" w:space="0" w:color="auto"/>
            <w:left w:val="none" w:sz="0" w:space="0" w:color="auto"/>
            <w:bottom w:val="none" w:sz="0" w:space="0" w:color="auto"/>
            <w:right w:val="none" w:sz="0" w:space="0" w:color="auto"/>
          </w:divBdr>
        </w:div>
        <w:div w:id="1528761103">
          <w:marLeft w:val="0"/>
          <w:marRight w:val="0"/>
          <w:marTop w:val="0"/>
          <w:marBottom w:val="0"/>
          <w:divBdr>
            <w:top w:val="none" w:sz="0" w:space="0" w:color="auto"/>
            <w:left w:val="none" w:sz="0" w:space="0" w:color="auto"/>
            <w:bottom w:val="none" w:sz="0" w:space="0" w:color="auto"/>
            <w:right w:val="none" w:sz="0" w:space="0" w:color="auto"/>
          </w:divBdr>
        </w:div>
        <w:div w:id="998997919">
          <w:marLeft w:val="0"/>
          <w:marRight w:val="0"/>
          <w:marTop w:val="0"/>
          <w:marBottom w:val="0"/>
          <w:divBdr>
            <w:top w:val="none" w:sz="0" w:space="0" w:color="auto"/>
            <w:left w:val="none" w:sz="0" w:space="0" w:color="auto"/>
            <w:bottom w:val="none" w:sz="0" w:space="0" w:color="auto"/>
            <w:right w:val="none" w:sz="0" w:space="0" w:color="auto"/>
          </w:divBdr>
        </w:div>
        <w:div w:id="561330622">
          <w:marLeft w:val="0"/>
          <w:marRight w:val="0"/>
          <w:marTop w:val="0"/>
          <w:marBottom w:val="0"/>
          <w:divBdr>
            <w:top w:val="none" w:sz="0" w:space="0" w:color="auto"/>
            <w:left w:val="none" w:sz="0" w:space="0" w:color="auto"/>
            <w:bottom w:val="none" w:sz="0" w:space="0" w:color="auto"/>
            <w:right w:val="none" w:sz="0" w:space="0" w:color="auto"/>
          </w:divBdr>
        </w:div>
        <w:div w:id="1382560619">
          <w:marLeft w:val="0"/>
          <w:marRight w:val="0"/>
          <w:marTop w:val="0"/>
          <w:marBottom w:val="0"/>
          <w:divBdr>
            <w:top w:val="none" w:sz="0" w:space="0" w:color="auto"/>
            <w:left w:val="none" w:sz="0" w:space="0" w:color="auto"/>
            <w:bottom w:val="none" w:sz="0" w:space="0" w:color="auto"/>
            <w:right w:val="none" w:sz="0" w:space="0" w:color="auto"/>
          </w:divBdr>
        </w:div>
        <w:div w:id="584456290">
          <w:marLeft w:val="0"/>
          <w:marRight w:val="0"/>
          <w:marTop w:val="0"/>
          <w:marBottom w:val="0"/>
          <w:divBdr>
            <w:top w:val="none" w:sz="0" w:space="0" w:color="auto"/>
            <w:left w:val="none" w:sz="0" w:space="0" w:color="auto"/>
            <w:bottom w:val="none" w:sz="0" w:space="0" w:color="auto"/>
            <w:right w:val="none" w:sz="0" w:space="0" w:color="auto"/>
          </w:divBdr>
        </w:div>
        <w:div w:id="1874535969">
          <w:marLeft w:val="0"/>
          <w:marRight w:val="0"/>
          <w:marTop w:val="0"/>
          <w:marBottom w:val="0"/>
          <w:divBdr>
            <w:top w:val="none" w:sz="0" w:space="0" w:color="auto"/>
            <w:left w:val="none" w:sz="0" w:space="0" w:color="auto"/>
            <w:bottom w:val="none" w:sz="0" w:space="0" w:color="auto"/>
            <w:right w:val="none" w:sz="0" w:space="0" w:color="auto"/>
          </w:divBdr>
        </w:div>
        <w:div w:id="1336303414">
          <w:marLeft w:val="0"/>
          <w:marRight w:val="0"/>
          <w:marTop w:val="0"/>
          <w:marBottom w:val="0"/>
          <w:divBdr>
            <w:top w:val="none" w:sz="0" w:space="0" w:color="auto"/>
            <w:left w:val="none" w:sz="0" w:space="0" w:color="auto"/>
            <w:bottom w:val="none" w:sz="0" w:space="0" w:color="auto"/>
            <w:right w:val="none" w:sz="0" w:space="0" w:color="auto"/>
          </w:divBdr>
        </w:div>
        <w:div w:id="1329675786">
          <w:marLeft w:val="0"/>
          <w:marRight w:val="0"/>
          <w:marTop w:val="0"/>
          <w:marBottom w:val="0"/>
          <w:divBdr>
            <w:top w:val="none" w:sz="0" w:space="0" w:color="auto"/>
            <w:left w:val="none" w:sz="0" w:space="0" w:color="auto"/>
            <w:bottom w:val="none" w:sz="0" w:space="0" w:color="auto"/>
            <w:right w:val="none" w:sz="0" w:space="0" w:color="auto"/>
          </w:divBdr>
        </w:div>
        <w:div w:id="597983052">
          <w:marLeft w:val="0"/>
          <w:marRight w:val="0"/>
          <w:marTop w:val="0"/>
          <w:marBottom w:val="0"/>
          <w:divBdr>
            <w:top w:val="none" w:sz="0" w:space="0" w:color="auto"/>
            <w:left w:val="none" w:sz="0" w:space="0" w:color="auto"/>
            <w:bottom w:val="none" w:sz="0" w:space="0" w:color="auto"/>
            <w:right w:val="none" w:sz="0" w:space="0" w:color="auto"/>
          </w:divBdr>
        </w:div>
        <w:div w:id="969827344">
          <w:marLeft w:val="0"/>
          <w:marRight w:val="0"/>
          <w:marTop w:val="0"/>
          <w:marBottom w:val="0"/>
          <w:divBdr>
            <w:top w:val="none" w:sz="0" w:space="0" w:color="auto"/>
            <w:left w:val="none" w:sz="0" w:space="0" w:color="auto"/>
            <w:bottom w:val="none" w:sz="0" w:space="0" w:color="auto"/>
            <w:right w:val="none" w:sz="0" w:space="0" w:color="auto"/>
          </w:divBdr>
        </w:div>
        <w:div w:id="1644888872">
          <w:marLeft w:val="0"/>
          <w:marRight w:val="0"/>
          <w:marTop w:val="0"/>
          <w:marBottom w:val="0"/>
          <w:divBdr>
            <w:top w:val="none" w:sz="0" w:space="0" w:color="auto"/>
            <w:left w:val="none" w:sz="0" w:space="0" w:color="auto"/>
            <w:bottom w:val="none" w:sz="0" w:space="0" w:color="auto"/>
            <w:right w:val="none" w:sz="0" w:space="0" w:color="auto"/>
          </w:divBdr>
        </w:div>
        <w:div w:id="766851354">
          <w:marLeft w:val="0"/>
          <w:marRight w:val="0"/>
          <w:marTop w:val="0"/>
          <w:marBottom w:val="0"/>
          <w:divBdr>
            <w:top w:val="none" w:sz="0" w:space="0" w:color="auto"/>
            <w:left w:val="none" w:sz="0" w:space="0" w:color="auto"/>
            <w:bottom w:val="none" w:sz="0" w:space="0" w:color="auto"/>
            <w:right w:val="none" w:sz="0" w:space="0" w:color="auto"/>
          </w:divBdr>
        </w:div>
        <w:div w:id="667369303">
          <w:marLeft w:val="0"/>
          <w:marRight w:val="0"/>
          <w:marTop w:val="0"/>
          <w:marBottom w:val="0"/>
          <w:divBdr>
            <w:top w:val="none" w:sz="0" w:space="0" w:color="auto"/>
            <w:left w:val="none" w:sz="0" w:space="0" w:color="auto"/>
            <w:bottom w:val="none" w:sz="0" w:space="0" w:color="auto"/>
            <w:right w:val="none" w:sz="0" w:space="0" w:color="auto"/>
          </w:divBdr>
        </w:div>
        <w:div w:id="324018126">
          <w:marLeft w:val="0"/>
          <w:marRight w:val="0"/>
          <w:marTop w:val="0"/>
          <w:marBottom w:val="0"/>
          <w:divBdr>
            <w:top w:val="none" w:sz="0" w:space="0" w:color="auto"/>
            <w:left w:val="none" w:sz="0" w:space="0" w:color="auto"/>
            <w:bottom w:val="none" w:sz="0" w:space="0" w:color="auto"/>
            <w:right w:val="none" w:sz="0" w:space="0" w:color="auto"/>
          </w:divBdr>
        </w:div>
        <w:div w:id="553010208">
          <w:marLeft w:val="0"/>
          <w:marRight w:val="0"/>
          <w:marTop w:val="0"/>
          <w:marBottom w:val="0"/>
          <w:divBdr>
            <w:top w:val="none" w:sz="0" w:space="0" w:color="auto"/>
            <w:left w:val="none" w:sz="0" w:space="0" w:color="auto"/>
            <w:bottom w:val="none" w:sz="0" w:space="0" w:color="auto"/>
            <w:right w:val="none" w:sz="0" w:space="0" w:color="auto"/>
          </w:divBdr>
        </w:div>
        <w:div w:id="471362006">
          <w:marLeft w:val="0"/>
          <w:marRight w:val="0"/>
          <w:marTop w:val="0"/>
          <w:marBottom w:val="0"/>
          <w:divBdr>
            <w:top w:val="none" w:sz="0" w:space="0" w:color="auto"/>
            <w:left w:val="none" w:sz="0" w:space="0" w:color="auto"/>
            <w:bottom w:val="none" w:sz="0" w:space="0" w:color="auto"/>
            <w:right w:val="none" w:sz="0" w:space="0" w:color="auto"/>
          </w:divBdr>
        </w:div>
        <w:div w:id="1773549300">
          <w:marLeft w:val="0"/>
          <w:marRight w:val="0"/>
          <w:marTop w:val="0"/>
          <w:marBottom w:val="0"/>
          <w:divBdr>
            <w:top w:val="none" w:sz="0" w:space="0" w:color="auto"/>
            <w:left w:val="none" w:sz="0" w:space="0" w:color="auto"/>
            <w:bottom w:val="none" w:sz="0" w:space="0" w:color="auto"/>
            <w:right w:val="none" w:sz="0" w:space="0" w:color="auto"/>
          </w:divBdr>
        </w:div>
        <w:div w:id="1171067606">
          <w:marLeft w:val="0"/>
          <w:marRight w:val="0"/>
          <w:marTop w:val="0"/>
          <w:marBottom w:val="0"/>
          <w:divBdr>
            <w:top w:val="none" w:sz="0" w:space="0" w:color="auto"/>
            <w:left w:val="none" w:sz="0" w:space="0" w:color="auto"/>
            <w:bottom w:val="none" w:sz="0" w:space="0" w:color="auto"/>
            <w:right w:val="none" w:sz="0" w:space="0" w:color="auto"/>
          </w:divBdr>
        </w:div>
        <w:div w:id="996808674">
          <w:marLeft w:val="0"/>
          <w:marRight w:val="0"/>
          <w:marTop w:val="0"/>
          <w:marBottom w:val="0"/>
          <w:divBdr>
            <w:top w:val="none" w:sz="0" w:space="0" w:color="auto"/>
            <w:left w:val="none" w:sz="0" w:space="0" w:color="auto"/>
            <w:bottom w:val="none" w:sz="0" w:space="0" w:color="auto"/>
            <w:right w:val="none" w:sz="0" w:space="0" w:color="auto"/>
          </w:divBdr>
        </w:div>
        <w:div w:id="1451169197">
          <w:marLeft w:val="0"/>
          <w:marRight w:val="0"/>
          <w:marTop w:val="0"/>
          <w:marBottom w:val="0"/>
          <w:divBdr>
            <w:top w:val="none" w:sz="0" w:space="0" w:color="auto"/>
            <w:left w:val="none" w:sz="0" w:space="0" w:color="auto"/>
            <w:bottom w:val="none" w:sz="0" w:space="0" w:color="auto"/>
            <w:right w:val="none" w:sz="0" w:space="0" w:color="auto"/>
          </w:divBdr>
        </w:div>
        <w:div w:id="463620425">
          <w:marLeft w:val="0"/>
          <w:marRight w:val="0"/>
          <w:marTop w:val="0"/>
          <w:marBottom w:val="0"/>
          <w:divBdr>
            <w:top w:val="none" w:sz="0" w:space="0" w:color="auto"/>
            <w:left w:val="none" w:sz="0" w:space="0" w:color="auto"/>
            <w:bottom w:val="none" w:sz="0" w:space="0" w:color="auto"/>
            <w:right w:val="none" w:sz="0" w:space="0" w:color="auto"/>
          </w:divBdr>
        </w:div>
        <w:div w:id="114492671">
          <w:marLeft w:val="0"/>
          <w:marRight w:val="0"/>
          <w:marTop w:val="0"/>
          <w:marBottom w:val="0"/>
          <w:divBdr>
            <w:top w:val="none" w:sz="0" w:space="0" w:color="auto"/>
            <w:left w:val="none" w:sz="0" w:space="0" w:color="auto"/>
            <w:bottom w:val="none" w:sz="0" w:space="0" w:color="auto"/>
            <w:right w:val="none" w:sz="0" w:space="0" w:color="auto"/>
          </w:divBdr>
        </w:div>
        <w:div w:id="624239140">
          <w:marLeft w:val="0"/>
          <w:marRight w:val="0"/>
          <w:marTop w:val="0"/>
          <w:marBottom w:val="0"/>
          <w:divBdr>
            <w:top w:val="none" w:sz="0" w:space="0" w:color="auto"/>
            <w:left w:val="none" w:sz="0" w:space="0" w:color="auto"/>
            <w:bottom w:val="none" w:sz="0" w:space="0" w:color="auto"/>
            <w:right w:val="none" w:sz="0" w:space="0" w:color="auto"/>
          </w:divBdr>
        </w:div>
        <w:div w:id="1419794057">
          <w:marLeft w:val="0"/>
          <w:marRight w:val="0"/>
          <w:marTop w:val="0"/>
          <w:marBottom w:val="0"/>
          <w:divBdr>
            <w:top w:val="none" w:sz="0" w:space="0" w:color="auto"/>
            <w:left w:val="none" w:sz="0" w:space="0" w:color="auto"/>
            <w:bottom w:val="none" w:sz="0" w:space="0" w:color="auto"/>
            <w:right w:val="none" w:sz="0" w:space="0" w:color="auto"/>
          </w:divBdr>
        </w:div>
        <w:div w:id="1482507117">
          <w:marLeft w:val="0"/>
          <w:marRight w:val="0"/>
          <w:marTop w:val="0"/>
          <w:marBottom w:val="0"/>
          <w:divBdr>
            <w:top w:val="none" w:sz="0" w:space="0" w:color="auto"/>
            <w:left w:val="none" w:sz="0" w:space="0" w:color="auto"/>
            <w:bottom w:val="none" w:sz="0" w:space="0" w:color="auto"/>
            <w:right w:val="none" w:sz="0" w:space="0" w:color="auto"/>
          </w:divBdr>
        </w:div>
        <w:div w:id="1354381939">
          <w:marLeft w:val="0"/>
          <w:marRight w:val="0"/>
          <w:marTop w:val="0"/>
          <w:marBottom w:val="0"/>
          <w:divBdr>
            <w:top w:val="none" w:sz="0" w:space="0" w:color="auto"/>
            <w:left w:val="none" w:sz="0" w:space="0" w:color="auto"/>
            <w:bottom w:val="none" w:sz="0" w:space="0" w:color="auto"/>
            <w:right w:val="none" w:sz="0" w:space="0" w:color="auto"/>
          </w:divBdr>
        </w:div>
        <w:div w:id="1596474945">
          <w:marLeft w:val="0"/>
          <w:marRight w:val="0"/>
          <w:marTop w:val="0"/>
          <w:marBottom w:val="0"/>
          <w:divBdr>
            <w:top w:val="none" w:sz="0" w:space="0" w:color="auto"/>
            <w:left w:val="none" w:sz="0" w:space="0" w:color="auto"/>
            <w:bottom w:val="none" w:sz="0" w:space="0" w:color="auto"/>
            <w:right w:val="none" w:sz="0" w:space="0" w:color="auto"/>
          </w:divBdr>
        </w:div>
        <w:div w:id="897478992">
          <w:marLeft w:val="0"/>
          <w:marRight w:val="0"/>
          <w:marTop w:val="0"/>
          <w:marBottom w:val="0"/>
          <w:divBdr>
            <w:top w:val="none" w:sz="0" w:space="0" w:color="auto"/>
            <w:left w:val="none" w:sz="0" w:space="0" w:color="auto"/>
            <w:bottom w:val="none" w:sz="0" w:space="0" w:color="auto"/>
            <w:right w:val="none" w:sz="0" w:space="0" w:color="auto"/>
          </w:divBdr>
        </w:div>
        <w:div w:id="1119295253">
          <w:marLeft w:val="0"/>
          <w:marRight w:val="0"/>
          <w:marTop w:val="0"/>
          <w:marBottom w:val="0"/>
          <w:divBdr>
            <w:top w:val="none" w:sz="0" w:space="0" w:color="auto"/>
            <w:left w:val="none" w:sz="0" w:space="0" w:color="auto"/>
            <w:bottom w:val="none" w:sz="0" w:space="0" w:color="auto"/>
            <w:right w:val="none" w:sz="0" w:space="0" w:color="auto"/>
          </w:divBdr>
        </w:div>
        <w:div w:id="336350605">
          <w:marLeft w:val="0"/>
          <w:marRight w:val="0"/>
          <w:marTop w:val="0"/>
          <w:marBottom w:val="0"/>
          <w:divBdr>
            <w:top w:val="none" w:sz="0" w:space="0" w:color="auto"/>
            <w:left w:val="none" w:sz="0" w:space="0" w:color="auto"/>
            <w:bottom w:val="none" w:sz="0" w:space="0" w:color="auto"/>
            <w:right w:val="none" w:sz="0" w:space="0" w:color="auto"/>
          </w:divBdr>
        </w:div>
        <w:div w:id="1245534622">
          <w:marLeft w:val="0"/>
          <w:marRight w:val="0"/>
          <w:marTop w:val="0"/>
          <w:marBottom w:val="0"/>
          <w:divBdr>
            <w:top w:val="none" w:sz="0" w:space="0" w:color="auto"/>
            <w:left w:val="none" w:sz="0" w:space="0" w:color="auto"/>
            <w:bottom w:val="none" w:sz="0" w:space="0" w:color="auto"/>
            <w:right w:val="none" w:sz="0" w:space="0" w:color="auto"/>
          </w:divBdr>
        </w:div>
        <w:div w:id="676344668">
          <w:marLeft w:val="0"/>
          <w:marRight w:val="0"/>
          <w:marTop w:val="0"/>
          <w:marBottom w:val="0"/>
          <w:divBdr>
            <w:top w:val="none" w:sz="0" w:space="0" w:color="auto"/>
            <w:left w:val="none" w:sz="0" w:space="0" w:color="auto"/>
            <w:bottom w:val="none" w:sz="0" w:space="0" w:color="auto"/>
            <w:right w:val="none" w:sz="0" w:space="0" w:color="auto"/>
          </w:divBdr>
        </w:div>
        <w:div w:id="18860909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3070</Words>
  <Characters>17502</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Методист</dc:creator>
  <cp:keywords/>
  <dc:description/>
  <cp:lastModifiedBy>Разенкова Татьяна Петровна</cp:lastModifiedBy>
  <cp:revision>4</cp:revision>
  <dcterms:created xsi:type="dcterms:W3CDTF">2021-09-14T03:31:00Z</dcterms:created>
  <dcterms:modified xsi:type="dcterms:W3CDTF">2021-09-14T05:41:00Z</dcterms:modified>
</cp:coreProperties>
</file>